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FE938E" w14:textId="77777777" w:rsidR="001E085E" w:rsidRPr="00CF1393" w:rsidRDefault="001E085E" w:rsidP="001E085E">
      <w:pPr>
        <w:rPr>
          <w:rFonts w:asciiTheme="minorHAnsi" w:hAnsiTheme="minorHAnsi"/>
          <w:color w:val="000000"/>
          <w:sz w:val="22"/>
        </w:rPr>
      </w:pPr>
    </w:p>
    <w:p w14:paraId="0CFE938F" w14:textId="77777777" w:rsidR="001E085E" w:rsidRPr="00CF1393" w:rsidRDefault="001E085E" w:rsidP="001E085E">
      <w:pPr>
        <w:widowControl w:val="0"/>
        <w:ind w:left="1440"/>
        <w:rPr>
          <w:rFonts w:asciiTheme="minorHAnsi" w:hAnsiTheme="minorHAnsi"/>
          <w:color w:val="000000"/>
          <w:sz w:val="22"/>
        </w:rPr>
      </w:pPr>
    </w:p>
    <w:p w14:paraId="0CFE9390" w14:textId="77777777" w:rsidR="001E085E" w:rsidRPr="00CF1393" w:rsidRDefault="001E085E" w:rsidP="001E085E">
      <w:pPr>
        <w:widowControl w:val="0"/>
        <w:ind w:left="1440"/>
        <w:rPr>
          <w:rFonts w:asciiTheme="minorHAnsi" w:hAnsiTheme="minorHAnsi"/>
          <w:color w:val="000000"/>
          <w:sz w:val="22"/>
        </w:rPr>
      </w:pPr>
    </w:p>
    <w:p w14:paraId="0CFE9391" w14:textId="77777777" w:rsidR="001E085E" w:rsidRPr="00CF1393" w:rsidRDefault="001E085E" w:rsidP="001E085E">
      <w:pPr>
        <w:widowControl w:val="0"/>
        <w:ind w:left="1440"/>
        <w:rPr>
          <w:rFonts w:asciiTheme="minorHAnsi" w:hAnsiTheme="minorHAnsi"/>
          <w:color w:val="000000"/>
          <w:sz w:val="22"/>
        </w:rPr>
      </w:pPr>
    </w:p>
    <w:p w14:paraId="0CFE9392" w14:textId="77777777" w:rsidR="001E085E" w:rsidRPr="00CF1393" w:rsidRDefault="001E085E" w:rsidP="001E085E">
      <w:pPr>
        <w:widowControl w:val="0"/>
        <w:ind w:left="-450" w:right="-898"/>
        <w:rPr>
          <w:rFonts w:asciiTheme="minorHAnsi" w:hAnsiTheme="minorHAnsi"/>
          <w:color w:val="000000"/>
          <w:sz w:val="22"/>
        </w:rPr>
      </w:pPr>
      <w:r w:rsidRPr="00CF1393">
        <w:rPr>
          <w:rFonts w:asciiTheme="minorHAnsi" w:hAnsiTheme="minorHAnsi"/>
          <w:color w:val="000000"/>
          <w:sz w:val="22"/>
        </w:rPr>
        <w:t>_________________________________________________________________________________________________</w:t>
      </w:r>
    </w:p>
    <w:p w14:paraId="0CFE9393" w14:textId="77777777" w:rsidR="001E085E" w:rsidRPr="00CF1393" w:rsidRDefault="001E085E" w:rsidP="001E085E">
      <w:pPr>
        <w:widowControl w:val="0"/>
        <w:ind w:left="1440"/>
        <w:rPr>
          <w:rFonts w:asciiTheme="minorHAnsi" w:hAnsiTheme="minorHAnsi"/>
          <w:color w:val="000000"/>
          <w:sz w:val="22"/>
        </w:rPr>
      </w:pPr>
    </w:p>
    <w:p w14:paraId="0CFE9394" w14:textId="77777777" w:rsidR="001E085E" w:rsidRPr="00CF1393" w:rsidRDefault="001E085E" w:rsidP="001E085E">
      <w:pPr>
        <w:widowControl w:val="0"/>
        <w:ind w:left="-450" w:right="-898"/>
        <w:jc w:val="center"/>
        <w:rPr>
          <w:rFonts w:asciiTheme="minorHAnsi" w:hAnsiTheme="minorHAnsi"/>
          <w:color w:val="000000"/>
          <w:sz w:val="56"/>
        </w:rPr>
      </w:pPr>
    </w:p>
    <w:p w14:paraId="0CFE9395" w14:textId="77777777" w:rsidR="001E085E" w:rsidRPr="00CF1393" w:rsidRDefault="001E085E" w:rsidP="001E085E">
      <w:pPr>
        <w:widowControl w:val="0"/>
        <w:ind w:left="-450" w:right="-898"/>
        <w:jc w:val="center"/>
        <w:rPr>
          <w:rFonts w:asciiTheme="minorHAnsi" w:hAnsiTheme="minorHAnsi"/>
          <w:color w:val="000000"/>
          <w:sz w:val="56"/>
        </w:rPr>
      </w:pPr>
    </w:p>
    <w:p w14:paraId="0CFE9396" w14:textId="433ED990" w:rsidR="001E085E" w:rsidRPr="00CF1393" w:rsidRDefault="009D229C" w:rsidP="001E085E">
      <w:pPr>
        <w:widowControl w:val="0"/>
        <w:ind w:left="-450" w:right="-898"/>
        <w:jc w:val="center"/>
        <w:rPr>
          <w:rFonts w:asciiTheme="minorHAnsi" w:hAnsiTheme="minorHAnsi"/>
          <w:color w:val="000000"/>
          <w:sz w:val="56"/>
        </w:rPr>
      </w:pPr>
      <w:r>
        <w:rPr>
          <w:rFonts w:asciiTheme="minorHAnsi" w:hAnsiTheme="minorHAnsi"/>
          <w:color w:val="000000"/>
          <w:sz w:val="56"/>
        </w:rPr>
        <w:t>&lt;Insert Institution Name&gt;</w:t>
      </w:r>
    </w:p>
    <w:p w14:paraId="0CFE9397" w14:textId="77777777" w:rsidR="001E085E" w:rsidRPr="00CF1393" w:rsidRDefault="001E085E" w:rsidP="001E085E">
      <w:pPr>
        <w:widowControl w:val="0"/>
        <w:ind w:left="-450" w:right="-898"/>
        <w:jc w:val="center"/>
        <w:rPr>
          <w:rFonts w:asciiTheme="minorHAnsi" w:hAnsiTheme="minorHAnsi"/>
          <w:color w:val="000000"/>
          <w:sz w:val="56"/>
        </w:rPr>
      </w:pPr>
    </w:p>
    <w:p w14:paraId="0CFE9398" w14:textId="77777777" w:rsidR="001E085E" w:rsidRPr="00CF1393" w:rsidRDefault="001E085E" w:rsidP="001E085E">
      <w:pPr>
        <w:widowControl w:val="0"/>
        <w:ind w:left="-450" w:right="-898"/>
        <w:jc w:val="center"/>
        <w:rPr>
          <w:rFonts w:asciiTheme="minorHAnsi" w:hAnsiTheme="minorHAnsi"/>
          <w:color w:val="000000"/>
          <w:sz w:val="52"/>
          <w:szCs w:val="52"/>
        </w:rPr>
      </w:pPr>
      <w:r w:rsidRPr="00CF1393">
        <w:rPr>
          <w:rFonts w:asciiTheme="minorHAnsi" w:hAnsiTheme="minorHAnsi"/>
          <w:color w:val="000000"/>
          <w:sz w:val="52"/>
          <w:szCs w:val="52"/>
        </w:rPr>
        <w:t>Ransomware Incident Response Playbook</w:t>
      </w:r>
    </w:p>
    <w:p w14:paraId="0CFE9399" w14:textId="77777777" w:rsidR="001E085E" w:rsidRPr="00CF1393" w:rsidRDefault="001E085E" w:rsidP="001E085E">
      <w:pPr>
        <w:widowControl w:val="0"/>
        <w:ind w:left="-450" w:right="-898"/>
        <w:jc w:val="center"/>
        <w:rPr>
          <w:rFonts w:asciiTheme="minorHAnsi" w:hAnsiTheme="minorHAnsi"/>
          <w:color w:val="000000"/>
          <w:sz w:val="44"/>
          <w:szCs w:val="44"/>
        </w:rPr>
      </w:pPr>
    </w:p>
    <w:p w14:paraId="0CFE939A" w14:textId="77777777" w:rsidR="001E085E" w:rsidRPr="00CF1393" w:rsidRDefault="001E085E" w:rsidP="001E085E">
      <w:pPr>
        <w:widowControl w:val="0"/>
        <w:ind w:left="-450" w:right="-898"/>
        <w:jc w:val="center"/>
        <w:rPr>
          <w:rFonts w:asciiTheme="minorHAnsi" w:hAnsiTheme="minorHAnsi"/>
          <w:color w:val="000000"/>
          <w:sz w:val="44"/>
          <w:szCs w:val="44"/>
        </w:rPr>
      </w:pPr>
    </w:p>
    <w:p w14:paraId="0CFE939B" w14:textId="77777777" w:rsidR="001E085E" w:rsidRPr="00CF1393" w:rsidRDefault="001E085E" w:rsidP="001E085E">
      <w:pPr>
        <w:widowControl w:val="0"/>
        <w:ind w:left="-450" w:right="-808"/>
        <w:rPr>
          <w:rFonts w:asciiTheme="minorHAnsi" w:hAnsiTheme="minorHAnsi"/>
          <w:b/>
          <w:color w:val="000000"/>
          <w:sz w:val="22"/>
        </w:rPr>
      </w:pPr>
      <w:r w:rsidRPr="00CF1393">
        <w:rPr>
          <w:rFonts w:asciiTheme="minorHAnsi" w:hAnsiTheme="minorHAnsi"/>
          <w:b/>
          <w:color w:val="000000"/>
          <w:sz w:val="22"/>
        </w:rPr>
        <w:t>________________________________________________________________________________________________</w:t>
      </w:r>
    </w:p>
    <w:p w14:paraId="0CFE939C" w14:textId="77777777" w:rsidR="001E085E" w:rsidRPr="00CF1393" w:rsidRDefault="001E085E" w:rsidP="001E085E">
      <w:pPr>
        <w:widowControl w:val="0"/>
        <w:ind w:left="1440"/>
        <w:rPr>
          <w:rFonts w:asciiTheme="minorHAnsi" w:hAnsiTheme="minorHAnsi"/>
          <w:b/>
          <w:color w:val="000000"/>
          <w:sz w:val="22"/>
        </w:rPr>
      </w:pPr>
    </w:p>
    <w:p w14:paraId="0CFE939D" w14:textId="77777777" w:rsidR="001E085E" w:rsidRPr="00CF1393" w:rsidRDefault="001E085E" w:rsidP="001E085E">
      <w:pPr>
        <w:widowControl w:val="0"/>
        <w:ind w:left="1440"/>
        <w:rPr>
          <w:rFonts w:asciiTheme="minorHAnsi" w:hAnsiTheme="minorHAnsi"/>
          <w:b/>
          <w:color w:val="000000"/>
          <w:sz w:val="22"/>
        </w:rPr>
      </w:pPr>
    </w:p>
    <w:p w14:paraId="0CFE939E" w14:textId="77777777" w:rsidR="001E085E" w:rsidRPr="00CF1393" w:rsidRDefault="001E085E" w:rsidP="001E085E">
      <w:pPr>
        <w:widowControl w:val="0"/>
        <w:ind w:left="1440"/>
        <w:rPr>
          <w:rFonts w:asciiTheme="minorHAnsi" w:hAnsiTheme="minorHAnsi"/>
          <w:b/>
          <w:color w:val="000000"/>
          <w:sz w:val="22"/>
        </w:rPr>
      </w:pPr>
    </w:p>
    <w:p w14:paraId="0CFE939F" w14:textId="77777777" w:rsidR="001E085E" w:rsidRPr="00CF1393" w:rsidRDefault="001E085E" w:rsidP="001E085E">
      <w:pPr>
        <w:widowControl w:val="0"/>
        <w:ind w:left="1440"/>
        <w:rPr>
          <w:rFonts w:asciiTheme="minorHAnsi" w:hAnsiTheme="minorHAnsi"/>
          <w:b/>
          <w:color w:val="000000"/>
          <w:sz w:val="22"/>
          <w:szCs w:val="22"/>
        </w:rPr>
      </w:pPr>
    </w:p>
    <w:p w14:paraId="0CFE93A0" w14:textId="77777777" w:rsidR="001E085E" w:rsidRPr="00CF1393" w:rsidRDefault="001E085E" w:rsidP="001E085E">
      <w:pPr>
        <w:widowControl w:val="0"/>
        <w:ind w:left="1440"/>
        <w:rPr>
          <w:rFonts w:asciiTheme="minorHAnsi" w:hAnsiTheme="minorHAnsi"/>
          <w:b/>
          <w:color w:val="000000"/>
          <w:sz w:val="22"/>
          <w:szCs w:val="22"/>
        </w:rPr>
      </w:pPr>
    </w:p>
    <w:p w14:paraId="0CFE93A1" w14:textId="77777777" w:rsidR="001E085E" w:rsidRPr="00CF1393" w:rsidRDefault="001E085E" w:rsidP="001E085E">
      <w:pPr>
        <w:widowControl w:val="0"/>
        <w:ind w:left="3600" w:hanging="2160"/>
        <w:rPr>
          <w:rFonts w:asciiTheme="minorHAnsi" w:hAnsiTheme="minorHAnsi"/>
          <w:b/>
          <w:sz w:val="22"/>
          <w:szCs w:val="22"/>
        </w:rPr>
      </w:pPr>
      <w:r w:rsidRPr="00CF1393">
        <w:rPr>
          <w:rFonts w:asciiTheme="minorHAnsi" w:hAnsiTheme="minorHAnsi"/>
          <w:b/>
          <w:sz w:val="22"/>
          <w:szCs w:val="22"/>
        </w:rPr>
        <w:t>Version:</w:t>
      </w:r>
      <w:r w:rsidRPr="00CF1393">
        <w:rPr>
          <w:rFonts w:asciiTheme="minorHAnsi" w:hAnsiTheme="minorHAnsi"/>
          <w:b/>
          <w:sz w:val="22"/>
          <w:szCs w:val="22"/>
        </w:rPr>
        <w:tab/>
      </w:r>
      <w:r w:rsidRPr="00CF1393">
        <w:rPr>
          <w:rFonts w:asciiTheme="minorHAnsi" w:hAnsiTheme="minorHAnsi"/>
          <w:b/>
          <w:sz w:val="22"/>
          <w:szCs w:val="22"/>
        </w:rPr>
        <w:tab/>
        <w:t xml:space="preserve">1.0 </w:t>
      </w:r>
    </w:p>
    <w:p w14:paraId="0CFE93A2" w14:textId="77777777" w:rsidR="001E085E" w:rsidRPr="00CF1393" w:rsidRDefault="001E085E" w:rsidP="001E085E">
      <w:pPr>
        <w:widowControl w:val="0"/>
        <w:ind w:left="3600" w:hanging="2160"/>
        <w:rPr>
          <w:rFonts w:asciiTheme="minorHAnsi" w:hAnsiTheme="minorHAnsi"/>
          <w:b/>
          <w:sz w:val="22"/>
          <w:szCs w:val="22"/>
        </w:rPr>
      </w:pPr>
      <w:r w:rsidRPr="00CF1393">
        <w:rPr>
          <w:rFonts w:asciiTheme="minorHAnsi" w:hAnsiTheme="minorHAnsi"/>
          <w:b/>
          <w:sz w:val="22"/>
          <w:szCs w:val="22"/>
        </w:rPr>
        <w:t>Approved:</w:t>
      </w:r>
      <w:r w:rsidRPr="00CF1393">
        <w:rPr>
          <w:rFonts w:asciiTheme="minorHAnsi" w:hAnsiTheme="minorHAnsi"/>
          <w:b/>
          <w:sz w:val="22"/>
          <w:szCs w:val="22"/>
        </w:rPr>
        <w:tab/>
      </w:r>
      <w:r w:rsidRPr="00CF1393">
        <w:rPr>
          <w:rFonts w:asciiTheme="minorHAnsi" w:hAnsiTheme="minorHAnsi"/>
          <w:b/>
          <w:sz w:val="22"/>
          <w:szCs w:val="22"/>
        </w:rPr>
        <w:tab/>
      </w:r>
    </w:p>
    <w:p w14:paraId="0CFE93A3" w14:textId="77777777" w:rsidR="001E085E" w:rsidRPr="00CF1393" w:rsidRDefault="001E085E" w:rsidP="001E085E">
      <w:pPr>
        <w:widowControl w:val="0"/>
        <w:ind w:left="4320" w:hanging="2880"/>
        <w:rPr>
          <w:rFonts w:asciiTheme="minorHAnsi" w:hAnsiTheme="minorHAnsi"/>
          <w:b/>
          <w:sz w:val="22"/>
          <w:szCs w:val="22"/>
        </w:rPr>
        <w:sectPr w:rsidR="001E085E" w:rsidRPr="00CF1393" w:rsidSect="00840954">
          <w:footerReference w:type="default" r:id="rId10"/>
          <w:headerReference w:type="first" r:id="rId11"/>
          <w:pgSz w:w="12242" w:h="15842" w:code="1"/>
          <w:pgMar w:top="1440" w:right="1440" w:bottom="1440" w:left="1440" w:header="720" w:footer="720" w:gutter="0"/>
          <w:pgNumType w:start="0"/>
          <w:cols w:space="720"/>
          <w:titlePg/>
          <w:docGrid w:linePitch="360"/>
        </w:sectPr>
      </w:pPr>
      <w:r w:rsidRPr="00CF1393">
        <w:rPr>
          <w:rFonts w:asciiTheme="minorHAnsi" w:hAnsiTheme="minorHAnsi"/>
          <w:b/>
          <w:sz w:val="22"/>
          <w:szCs w:val="22"/>
        </w:rPr>
        <w:t>Approval Authority:</w:t>
      </w:r>
    </w:p>
    <w:p w14:paraId="0CFE93A4" w14:textId="77777777" w:rsidR="001E085E" w:rsidRPr="00CF1393" w:rsidRDefault="001E085E" w:rsidP="001E085E">
      <w:pPr>
        <w:pStyle w:val="Heading1"/>
        <w:pageBreakBefore/>
        <w:numPr>
          <w:ilvl w:val="0"/>
          <w:numId w:val="2"/>
        </w:numPr>
        <w:tabs>
          <w:tab w:val="clear" w:pos="1080"/>
          <w:tab w:val="left" w:pos="851"/>
        </w:tabs>
        <w:spacing w:before="0" w:after="500"/>
        <w:rPr>
          <w:rFonts w:asciiTheme="minorHAnsi" w:hAnsiTheme="minorHAnsi"/>
          <w:color w:val="00338D"/>
        </w:rPr>
      </w:pPr>
      <w:bookmarkStart w:id="0" w:name="_Toc116900550"/>
      <w:bookmarkStart w:id="1" w:name="_Toc277710844"/>
      <w:bookmarkStart w:id="2" w:name="_Toc277711006"/>
      <w:bookmarkStart w:id="3" w:name="_Toc277711199"/>
      <w:bookmarkStart w:id="4" w:name="_Toc277966068"/>
      <w:bookmarkStart w:id="5" w:name="_Toc278388898"/>
      <w:bookmarkStart w:id="6" w:name="_Toc278471545"/>
      <w:bookmarkStart w:id="7" w:name="_Toc393965380"/>
      <w:bookmarkStart w:id="8" w:name="_Toc465346149"/>
      <w:r w:rsidRPr="00CF1393">
        <w:rPr>
          <w:rFonts w:asciiTheme="minorHAnsi" w:hAnsiTheme="minorHAnsi"/>
          <w:color w:val="00338D"/>
        </w:rPr>
        <w:lastRenderedPageBreak/>
        <w:t>Introduction</w:t>
      </w:r>
      <w:bookmarkEnd w:id="0"/>
      <w:bookmarkEnd w:id="1"/>
      <w:bookmarkEnd w:id="2"/>
      <w:bookmarkEnd w:id="3"/>
      <w:bookmarkEnd w:id="4"/>
      <w:bookmarkEnd w:id="5"/>
      <w:bookmarkEnd w:id="6"/>
      <w:bookmarkEnd w:id="7"/>
      <w:bookmarkEnd w:id="8"/>
    </w:p>
    <w:p w14:paraId="0CFE93A5" w14:textId="77777777" w:rsidR="001E085E" w:rsidRPr="00CF1393" w:rsidRDefault="001E085E" w:rsidP="001E085E">
      <w:pPr>
        <w:jc w:val="both"/>
        <w:rPr>
          <w:rFonts w:asciiTheme="minorHAnsi" w:hAnsiTheme="minorHAnsi"/>
        </w:rPr>
      </w:pPr>
      <w:r w:rsidRPr="00CF1393">
        <w:rPr>
          <w:rFonts w:asciiTheme="minorHAnsi" w:hAnsiTheme="minorHAnsi"/>
        </w:rPr>
        <w:t>This playbook is a reference process for handling Ransomware incidents which should be exercised, deployed and governed as part of the incident management function.</w:t>
      </w:r>
    </w:p>
    <w:p w14:paraId="0CFE93A6" w14:textId="77777777" w:rsidR="001E085E" w:rsidRPr="00CF1393" w:rsidRDefault="00C86FE2" w:rsidP="00C86FE2">
      <w:pPr>
        <w:pStyle w:val="Heading2"/>
        <w:numPr>
          <w:ilvl w:val="0"/>
          <w:numId w:val="0"/>
        </w:numPr>
        <w:tabs>
          <w:tab w:val="clear" w:pos="1080"/>
          <w:tab w:val="left" w:pos="851"/>
        </w:tabs>
        <w:spacing w:before="280" w:after="140" w:line="240" w:lineRule="auto"/>
        <w:ind w:left="576" w:hanging="576"/>
        <w:rPr>
          <w:rFonts w:asciiTheme="minorHAnsi" w:hAnsiTheme="minorHAnsi"/>
        </w:rPr>
      </w:pPr>
      <w:bookmarkStart w:id="9" w:name="_Toc393965381"/>
      <w:bookmarkStart w:id="10" w:name="_Toc465346150"/>
      <w:r>
        <w:rPr>
          <w:rFonts w:asciiTheme="minorHAnsi" w:hAnsiTheme="minorHAnsi"/>
        </w:rPr>
        <w:t>-</w:t>
      </w:r>
      <w:r w:rsidR="001E085E" w:rsidRPr="00CF1393">
        <w:rPr>
          <w:rFonts w:asciiTheme="minorHAnsi" w:hAnsiTheme="minorHAnsi"/>
        </w:rPr>
        <w:t xml:space="preserve">Playbook Applicability - </w:t>
      </w:r>
      <w:bookmarkEnd w:id="9"/>
      <w:bookmarkEnd w:id="10"/>
      <w:r w:rsidR="001E085E" w:rsidRPr="00CF1393">
        <w:rPr>
          <w:rFonts w:asciiTheme="minorHAnsi" w:hAnsiTheme="minorHAnsi"/>
        </w:rPr>
        <w:t>Ransomware</w:t>
      </w:r>
    </w:p>
    <w:p w14:paraId="0CFE93A7" w14:textId="77777777" w:rsidR="001E085E" w:rsidRPr="00CF1393" w:rsidRDefault="001E085E" w:rsidP="001E085E">
      <w:pPr>
        <w:jc w:val="both"/>
        <w:rPr>
          <w:rFonts w:asciiTheme="minorHAnsi" w:hAnsiTheme="minorHAnsi"/>
        </w:rPr>
      </w:pPr>
      <w:r w:rsidRPr="00CF1393">
        <w:rPr>
          <w:rFonts w:asciiTheme="minorHAnsi" w:hAnsiTheme="minorHAnsi"/>
        </w:rPr>
        <w:t>A ransomware incident involves a piece of malicious software which has been successfully executed on a system. The code could be targeted and bespoke or generic. Ransomware is a specific subset of malware that is designed to block access to a computer system or data on a computer system, usually until a sum of money is paid.</w:t>
      </w:r>
    </w:p>
    <w:p w14:paraId="0CFE93A8" w14:textId="77777777" w:rsidR="001E085E" w:rsidRPr="00CF1393" w:rsidRDefault="001E085E" w:rsidP="001E085E">
      <w:pPr>
        <w:jc w:val="both"/>
        <w:rPr>
          <w:rFonts w:asciiTheme="minorHAnsi" w:hAnsiTheme="minorHAnsi"/>
        </w:rPr>
      </w:pPr>
    </w:p>
    <w:p w14:paraId="0CFE93A9" w14:textId="77777777" w:rsidR="000104A1" w:rsidRPr="00CF1393" w:rsidRDefault="001E085E" w:rsidP="001E085E">
      <w:pPr>
        <w:jc w:val="both"/>
        <w:rPr>
          <w:rFonts w:asciiTheme="minorHAnsi" w:hAnsiTheme="minorHAnsi"/>
        </w:rPr>
      </w:pPr>
      <w:r w:rsidRPr="00CF1393">
        <w:rPr>
          <w:rFonts w:asciiTheme="minorHAnsi" w:hAnsiTheme="minorHAnsi"/>
        </w:rPr>
        <w:t>Due to the fact that ransomware is a type of malicious code, this playbook overlaps significantly with the “Malicious Code” playbook.</w:t>
      </w:r>
    </w:p>
    <w:p w14:paraId="0CFE93AA" w14:textId="77777777" w:rsidR="000104A1" w:rsidRPr="00CF1393" w:rsidRDefault="000104A1">
      <w:pPr>
        <w:spacing w:after="160" w:line="259" w:lineRule="auto"/>
        <w:rPr>
          <w:rFonts w:asciiTheme="minorHAnsi" w:hAnsiTheme="minorHAnsi"/>
        </w:rPr>
      </w:pPr>
      <w:r w:rsidRPr="00CF1393">
        <w:rPr>
          <w:rFonts w:asciiTheme="minorHAnsi" w:hAnsiTheme="minorHAnsi"/>
        </w:rPr>
        <w:br w:type="page"/>
      </w:r>
    </w:p>
    <w:p w14:paraId="0CFE93AB" w14:textId="77777777" w:rsidR="00FB2788" w:rsidRPr="00834A09" w:rsidRDefault="00FB2788" w:rsidP="00834A09">
      <w:pPr>
        <w:pStyle w:val="ListParagraph"/>
        <w:numPr>
          <w:ilvl w:val="0"/>
          <w:numId w:val="6"/>
        </w:numPr>
        <w:rPr>
          <w:rFonts w:asciiTheme="minorHAnsi" w:hAnsiTheme="minorHAnsi"/>
          <w:sz w:val="28"/>
          <w:szCs w:val="28"/>
          <w:u w:val="single"/>
        </w:rPr>
      </w:pPr>
      <w:r w:rsidRPr="00834A09">
        <w:rPr>
          <w:rFonts w:asciiTheme="minorHAnsi" w:hAnsiTheme="minorHAnsi"/>
          <w:sz w:val="28"/>
          <w:szCs w:val="28"/>
        </w:rPr>
        <w:lastRenderedPageBreak/>
        <w:t>Verify Ransomware</w:t>
      </w:r>
    </w:p>
    <w:p w14:paraId="0CFE93AC" w14:textId="77777777" w:rsidR="00B27C1B" w:rsidRPr="00E1757F" w:rsidRDefault="007A09E3" w:rsidP="006847FC">
      <w:pPr>
        <w:pStyle w:val="ListParagraph"/>
        <w:numPr>
          <w:ilvl w:val="1"/>
          <w:numId w:val="6"/>
        </w:numPr>
        <w:rPr>
          <w:rFonts w:asciiTheme="minorHAnsi" w:hAnsiTheme="minorHAnsi"/>
          <w:color w:val="000000" w:themeColor="text1"/>
          <w:sz w:val="20"/>
          <w:szCs w:val="20"/>
          <w:u w:val="single"/>
        </w:rPr>
      </w:pPr>
      <w:r>
        <w:rPr>
          <w:rFonts w:asciiTheme="minorHAnsi" w:hAnsiTheme="minorHAnsi"/>
          <w:color w:val="000000" w:themeColor="text1"/>
          <w:sz w:val="20"/>
          <w:szCs w:val="20"/>
        </w:rPr>
        <w:t>Verify and Contain</w:t>
      </w:r>
    </w:p>
    <w:p w14:paraId="0CFE93AD" w14:textId="77777777" w:rsidR="00FA632E" w:rsidRPr="00FA632E" w:rsidRDefault="00B27C1B" w:rsidP="00B27C1B">
      <w:pPr>
        <w:pStyle w:val="ListParagraph"/>
        <w:numPr>
          <w:ilvl w:val="2"/>
          <w:numId w:val="6"/>
        </w:numPr>
        <w:rPr>
          <w:rFonts w:asciiTheme="minorHAnsi" w:hAnsiTheme="minorHAnsi"/>
          <w:sz w:val="20"/>
          <w:szCs w:val="20"/>
          <w:u w:val="single"/>
        </w:rPr>
      </w:pPr>
      <w:r>
        <w:rPr>
          <w:rFonts w:asciiTheme="minorHAnsi" w:hAnsiTheme="minorHAnsi"/>
          <w:sz w:val="20"/>
          <w:szCs w:val="20"/>
        </w:rPr>
        <w:t xml:space="preserve"> </w:t>
      </w:r>
      <w:r w:rsidR="00FA632E">
        <w:rPr>
          <w:rFonts w:asciiTheme="minorHAnsi" w:hAnsiTheme="minorHAnsi"/>
          <w:sz w:val="20"/>
          <w:szCs w:val="20"/>
        </w:rPr>
        <w:t xml:space="preserve">Notify IT Admins </w:t>
      </w:r>
      <w:r w:rsidR="00FA632E" w:rsidRPr="00FA632E">
        <w:rPr>
          <w:rFonts w:asciiTheme="minorHAnsi" w:hAnsiTheme="minorHAnsi"/>
          <w:color w:val="FF0000"/>
          <w:sz w:val="20"/>
          <w:szCs w:val="20"/>
        </w:rPr>
        <w:t>(Code Red)</w:t>
      </w:r>
    </w:p>
    <w:p w14:paraId="0CFE93AE" w14:textId="77777777" w:rsidR="00B27C1B" w:rsidRPr="00B27C1B" w:rsidRDefault="00FA632E" w:rsidP="00B27C1B">
      <w:pPr>
        <w:pStyle w:val="ListParagraph"/>
        <w:numPr>
          <w:ilvl w:val="2"/>
          <w:numId w:val="6"/>
        </w:numPr>
        <w:rPr>
          <w:rFonts w:asciiTheme="minorHAnsi" w:hAnsiTheme="minorHAnsi"/>
          <w:sz w:val="20"/>
          <w:szCs w:val="20"/>
          <w:u w:val="single"/>
        </w:rPr>
      </w:pPr>
      <w:r>
        <w:rPr>
          <w:rFonts w:asciiTheme="minorHAnsi" w:hAnsiTheme="minorHAnsi"/>
          <w:sz w:val="20"/>
          <w:szCs w:val="20"/>
        </w:rPr>
        <w:t xml:space="preserve"> </w:t>
      </w:r>
      <w:r w:rsidR="00B27C1B">
        <w:rPr>
          <w:rFonts w:asciiTheme="minorHAnsi" w:hAnsiTheme="minorHAnsi"/>
          <w:sz w:val="20"/>
          <w:szCs w:val="20"/>
        </w:rPr>
        <w:t>Has a Ransomware message appeared on the screen?</w:t>
      </w:r>
    </w:p>
    <w:p w14:paraId="0CFE93AF" w14:textId="77777777" w:rsidR="00B27C1B" w:rsidRPr="00B27C1B" w:rsidRDefault="00B27C1B" w:rsidP="00C86FE2">
      <w:pPr>
        <w:pStyle w:val="ListParagraph"/>
        <w:numPr>
          <w:ilvl w:val="3"/>
          <w:numId w:val="6"/>
        </w:numPr>
        <w:rPr>
          <w:rFonts w:asciiTheme="minorHAnsi" w:hAnsiTheme="minorHAnsi"/>
          <w:sz w:val="20"/>
          <w:szCs w:val="20"/>
          <w:u w:val="single"/>
        </w:rPr>
      </w:pPr>
      <w:r>
        <w:rPr>
          <w:rFonts w:asciiTheme="minorHAnsi" w:hAnsiTheme="minorHAnsi"/>
          <w:sz w:val="20"/>
          <w:szCs w:val="20"/>
        </w:rPr>
        <w:t>Yes</w:t>
      </w:r>
      <w:r w:rsidRPr="00B27C1B">
        <w:rPr>
          <w:rFonts w:asciiTheme="minorHAnsi" w:hAnsiTheme="minorHAnsi"/>
          <w:sz w:val="20"/>
          <w:szCs w:val="20"/>
        </w:rPr>
        <w:sym w:font="Wingdings" w:char="F0E0"/>
      </w:r>
      <w:r w:rsidR="00B4362E">
        <w:rPr>
          <w:rFonts w:asciiTheme="minorHAnsi" w:hAnsiTheme="minorHAnsi"/>
          <w:sz w:val="20"/>
          <w:szCs w:val="20"/>
        </w:rPr>
        <w:t>take</w:t>
      </w:r>
      <w:r>
        <w:rPr>
          <w:rFonts w:asciiTheme="minorHAnsi" w:hAnsiTheme="minorHAnsi"/>
          <w:sz w:val="20"/>
          <w:szCs w:val="20"/>
        </w:rPr>
        <w:t xml:space="preserve"> a picture and then remove from network</w:t>
      </w:r>
      <w:r w:rsidR="00EB7A77">
        <w:rPr>
          <w:rFonts w:asciiTheme="minorHAnsi" w:hAnsiTheme="minorHAnsi"/>
          <w:sz w:val="20"/>
          <w:szCs w:val="20"/>
        </w:rPr>
        <w:t xml:space="preserve"> and</w:t>
      </w:r>
      <w:r w:rsidR="00F917D2">
        <w:rPr>
          <w:rFonts w:asciiTheme="minorHAnsi" w:hAnsiTheme="minorHAnsi"/>
          <w:sz w:val="20"/>
          <w:szCs w:val="20"/>
        </w:rPr>
        <w:t xml:space="preserve"> </w:t>
      </w:r>
      <w:r w:rsidR="005915DF">
        <w:rPr>
          <w:rFonts w:asciiTheme="minorHAnsi" w:hAnsiTheme="minorHAnsi"/>
          <w:sz w:val="20"/>
          <w:szCs w:val="20"/>
        </w:rPr>
        <w:t>proceed to Section 2</w:t>
      </w:r>
      <w:r w:rsidR="00F917D2">
        <w:rPr>
          <w:rFonts w:asciiTheme="minorHAnsi" w:hAnsiTheme="minorHAnsi"/>
          <w:sz w:val="20"/>
          <w:szCs w:val="20"/>
        </w:rPr>
        <w:t xml:space="preserve">. of this playbook.  </w:t>
      </w:r>
    </w:p>
    <w:p w14:paraId="0CFE93B0" w14:textId="77777777" w:rsidR="00B27C1B" w:rsidRPr="00C51D34" w:rsidRDefault="00B27C1B" w:rsidP="00B27C1B">
      <w:pPr>
        <w:pStyle w:val="ListParagraph"/>
        <w:numPr>
          <w:ilvl w:val="3"/>
          <w:numId w:val="6"/>
        </w:numPr>
        <w:rPr>
          <w:rFonts w:asciiTheme="minorHAnsi" w:hAnsiTheme="minorHAnsi"/>
          <w:sz w:val="20"/>
          <w:szCs w:val="20"/>
          <w:u w:val="single"/>
        </w:rPr>
      </w:pPr>
      <w:r>
        <w:rPr>
          <w:rFonts w:asciiTheme="minorHAnsi" w:hAnsiTheme="minorHAnsi"/>
          <w:sz w:val="20"/>
          <w:szCs w:val="20"/>
        </w:rPr>
        <w:t>No</w:t>
      </w:r>
      <w:r w:rsidRPr="00B27C1B">
        <w:rPr>
          <w:rFonts w:asciiTheme="minorHAnsi" w:hAnsiTheme="minorHAnsi"/>
          <w:sz w:val="20"/>
          <w:szCs w:val="20"/>
        </w:rPr>
        <w:sym w:font="Wingdings" w:char="F0E0"/>
      </w:r>
      <w:r>
        <w:rPr>
          <w:rFonts w:asciiTheme="minorHAnsi" w:hAnsiTheme="minorHAnsi"/>
          <w:sz w:val="20"/>
          <w:szCs w:val="20"/>
        </w:rPr>
        <w:t>If in the process of encrypting and the message has not appeared, immed</w:t>
      </w:r>
      <w:r w:rsidR="00054B4A">
        <w:rPr>
          <w:rFonts w:asciiTheme="minorHAnsi" w:hAnsiTheme="minorHAnsi"/>
          <w:sz w:val="20"/>
          <w:szCs w:val="20"/>
        </w:rPr>
        <w:t>iately remove from the network</w:t>
      </w:r>
    </w:p>
    <w:p w14:paraId="0CFE93B1" w14:textId="48B68965" w:rsidR="00C51D34" w:rsidRPr="00620C6E" w:rsidRDefault="00C51D34" w:rsidP="00B27C1B">
      <w:pPr>
        <w:pStyle w:val="ListParagraph"/>
        <w:numPr>
          <w:ilvl w:val="3"/>
          <w:numId w:val="6"/>
        </w:numPr>
        <w:rPr>
          <w:rFonts w:asciiTheme="minorHAnsi" w:hAnsiTheme="minorHAnsi"/>
          <w:sz w:val="20"/>
          <w:szCs w:val="20"/>
          <w:u w:val="single"/>
        </w:rPr>
      </w:pPr>
      <w:r>
        <w:rPr>
          <w:rFonts w:asciiTheme="minorHAnsi" w:hAnsiTheme="minorHAnsi"/>
          <w:sz w:val="20"/>
          <w:szCs w:val="20"/>
        </w:rPr>
        <w:t>Unsure?</w:t>
      </w:r>
      <w:r w:rsidRPr="00C51D34">
        <w:rPr>
          <w:rFonts w:asciiTheme="minorHAnsi" w:hAnsiTheme="minorHAnsi"/>
          <w:sz w:val="20"/>
          <w:szCs w:val="20"/>
        </w:rPr>
        <w:sym w:font="Wingdings" w:char="F0E0"/>
      </w:r>
      <w:r>
        <w:rPr>
          <w:rFonts w:asciiTheme="minorHAnsi" w:hAnsiTheme="minorHAnsi"/>
          <w:sz w:val="20"/>
          <w:szCs w:val="20"/>
        </w:rPr>
        <w:t>If you are unsure of what to do</w:t>
      </w:r>
      <w:r w:rsidR="00D9078C">
        <w:rPr>
          <w:rFonts w:asciiTheme="minorHAnsi" w:hAnsiTheme="minorHAnsi"/>
          <w:sz w:val="20"/>
          <w:szCs w:val="20"/>
        </w:rPr>
        <w:t xml:space="preserve"> and but believe you have been compromised</w:t>
      </w:r>
      <w:r>
        <w:rPr>
          <w:rFonts w:asciiTheme="minorHAnsi" w:hAnsiTheme="minorHAnsi"/>
          <w:sz w:val="20"/>
          <w:szCs w:val="20"/>
        </w:rPr>
        <w:t xml:space="preserve">, remove from the network.  </w:t>
      </w:r>
    </w:p>
    <w:p w14:paraId="0CFE93B2" w14:textId="0367BE28" w:rsidR="00620C6E" w:rsidRPr="00620C6E" w:rsidRDefault="00620C6E" w:rsidP="00620C6E">
      <w:pPr>
        <w:pStyle w:val="ListParagraph"/>
        <w:numPr>
          <w:ilvl w:val="2"/>
          <w:numId w:val="6"/>
        </w:numPr>
        <w:rPr>
          <w:rFonts w:asciiTheme="minorHAnsi" w:hAnsiTheme="minorHAnsi"/>
          <w:sz w:val="20"/>
          <w:szCs w:val="20"/>
          <w:u w:val="single"/>
        </w:rPr>
      </w:pPr>
      <w:r>
        <w:rPr>
          <w:rFonts w:asciiTheme="minorHAnsi" w:hAnsiTheme="minorHAnsi"/>
          <w:sz w:val="20"/>
          <w:szCs w:val="20"/>
        </w:rPr>
        <w:t xml:space="preserve"> </w:t>
      </w:r>
      <w:r w:rsidR="009D229C">
        <w:rPr>
          <w:rFonts w:asciiTheme="minorHAnsi" w:hAnsiTheme="minorHAnsi"/>
          <w:sz w:val="20"/>
          <w:szCs w:val="20"/>
        </w:rPr>
        <w:t>Shared File Location</w:t>
      </w:r>
    </w:p>
    <w:p w14:paraId="0CFE93B3" w14:textId="3DF6C293" w:rsidR="00620C6E" w:rsidRPr="00620C6E" w:rsidRDefault="00620C6E" w:rsidP="00620C6E">
      <w:pPr>
        <w:pStyle w:val="ListParagraph"/>
        <w:numPr>
          <w:ilvl w:val="3"/>
          <w:numId w:val="6"/>
        </w:numPr>
        <w:rPr>
          <w:rFonts w:asciiTheme="minorHAnsi" w:hAnsiTheme="minorHAnsi"/>
          <w:sz w:val="20"/>
          <w:szCs w:val="20"/>
          <w:u w:val="single"/>
        </w:rPr>
      </w:pPr>
      <w:r>
        <w:rPr>
          <w:rFonts w:asciiTheme="minorHAnsi" w:hAnsiTheme="minorHAnsi"/>
          <w:sz w:val="20"/>
          <w:szCs w:val="20"/>
        </w:rPr>
        <w:t>Check for encrypted files</w:t>
      </w:r>
    </w:p>
    <w:p w14:paraId="0CFE93B4" w14:textId="3E93442A" w:rsidR="00620C6E" w:rsidRPr="00082F3E" w:rsidRDefault="00620C6E" w:rsidP="00620C6E">
      <w:pPr>
        <w:pStyle w:val="ListParagraph"/>
        <w:numPr>
          <w:ilvl w:val="3"/>
          <w:numId w:val="6"/>
        </w:numPr>
        <w:rPr>
          <w:rFonts w:asciiTheme="minorHAnsi" w:hAnsiTheme="minorHAnsi"/>
          <w:sz w:val="20"/>
          <w:szCs w:val="20"/>
          <w:u w:val="single"/>
        </w:rPr>
      </w:pPr>
      <w:r>
        <w:rPr>
          <w:rFonts w:asciiTheme="minorHAnsi" w:hAnsiTheme="minorHAnsi"/>
          <w:sz w:val="20"/>
          <w:szCs w:val="20"/>
        </w:rPr>
        <w:t xml:space="preserve">Disconnect from the backups and the </w:t>
      </w:r>
      <w:r w:rsidR="00910145">
        <w:rPr>
          <w:rFonts w:asciiTheme="minorHAnsi" w:hAnsiTheme="minorHAnsi"/>
          <w:sz w:val="20"/>
          <w:szCs w:val="20"/>
        </w:rPr>
        <w:t xml:space="preserve">DR sites until Ransomware is contained. </w:t>
      </w:r>
    </w:p>
    <w:p w14:paraId="0CFE93B5" w14:textId="77777777" w:rsidR="0025070D" w:rsidRPr="005310AA" w:rsidRDefault="0025070D" w:rsidP="006847FC">
      <w:pPr>
        <w:pStyle w:val="ListParagraph"/>
        <w:numPr>
          <w:ilvl w:val="0"/>
          <w:numId w:val="6"/>
        </w:numPr>
        <w:rPr>
          <w:rFonts w:asciiTheme="minorHAnsi" w:hAnsiTheme="minorHAnsi"/>
          <w:sz w:val="28"/>
          <w:szCs w:val="28"/>
        </w:rPr>
      </w:pPr>
      <w:r w:rsidRPr="005310AA">
        <w:rPr>
          <w:rFonts w:asciiTheme="minorHAnsi" w:hAnsiTheme="minorHAnsi"/>
          <w:sz w:val="28"/>
          <w:szCs w:val="28"/>
        </w:rPr>
        <w:t>Investigate</w:t>
      </w:r>
    </w:p>
    <w:p w14:paraId="0CFE93B6" w14:textId="07A822A5" w:rsidR="006C079A" w:rsidRDefault="009D229C" w:rsidP="006C079A">
      <w:pPr>
        <w:pStyle w:val="ListParagraph"/>
        <w:numPr>
          <w:ilvl w:val="1"/>
          <w:numId w:val="6"/>
        </w:numPr>
        <w:rPr>
          <w:rFonts w:asciiTheme="minorHAnsi" w:hAnsiTheme="minorHAnsi"/>
          <w:sz w:val="20"/>
          <w:szCs w:val="20"/>
          <w:u w:val="single"/>
        </w:rPr>
      </w:pPr>
      <w:r>
        <w:rPr>
          <w:rFonts w:asciiTheme="minorHAnsi" w:hAnsiTheme="minorHAnsi"/>
          <w:sz w:val="20"/>
          <w:szCs w:val="20"/>
        </w:rPr>
        <w:t xml:space="preserve">&lt;Insert your </w:t>
      </w:r>
      <w:proofErr w:type="spellStart"/>
      <w:r>
        <w:rPr>
          <w:rFonts w:asciiTheme="minorHAnsi" w:hAnsiTheme="minorHAnsi"/>
          <w:sz w:val="20"/>
          <w:szCs w:val="20"/>
        </w:rPr>
        <w:t>EDR</w:t>
      </w:r>
      <w:proofErr w:type="spellEnd"/>
      <w:r>
        <w:rPr>
          <w:rFonts w:asciiTheme="minorHAnsi" w:hAnsiTheme="minorHAnsi"/>
          <w:sz w:val="20"/>
          <w:szCs w:val="20"/>
        </w:rPr>
        <w:t xml:space="preserve"> solution&gt; </w:t>
      </w:r>
      <w:r w:rsidR="005343A9">
        <w:rPr>
          <w:rFonts w:asciiTheme="minorHAnsi" w:hAnsiTheme="minorHAnsi"/>
          <w:sz w:val="20"/>
          <w:szCs w:val="20"/>
        </w:rPr>
        <w:t>Endpoint Detection and Response (EDR)</w:t>
      </w:r>
    </w:p>
    <w:p w14:paraId="0CFE93B7" w14:textId="77777777" w:rsidR="006C079A" w:rsidRPr="006C079A" w:rsidRDefault="006C079A" w:rsidP="006C079A">
      <w:pPr>
        <w:pStyle w:val="ListParagraph"/>
        <w:numPr>
          <w:ilvl w:val="2"/>
          <w:numId w:val="6"/>
        </w:numPr>
        <w:rPr>
          <w:rFonts w:asciiTheme="minorHAnsi" w:hAnsiTheme="minorHAnsi"/>
          <w:sz w:val="20"/>
          <w:szCs w:val="20"/>
          <w:u w:val="single"/>
        </w:rPr>
      </w:pPr>
      <w:r w:rsidRPr="006C079A">
        <w:rPr>
          <w:rFonts w:asciiTheme="minorHAnsi" w:hAnsiTheme="minorHAnsi"/>
          <w:sz w:val="20"/>
          <w:szCs w:val="20"/>
        </w:rPr>
        <w:t>Did EDR detect Ransomware</w:t>
      </w:r>
    </w:p>
    <w:p w14:paraId="0CFE93B8" w14:textId="77777777" w:rsidR="006C079A" w:rsidRPr="004A08F5" w:rsidRDefault="006C079A" w:rsidP="006C079A">
      <w:pPr>
        <w:pStyle w:val="ListParagraph"/>
        <w:numPr>
          <w:ilvl w:val="4"/>
          <w:numId w:val="6"/>
        </w:numPr>
        <w:rPr>
          <w:rFonts w:asciiTheme="minorHAnsi" w:hAnsiTheme="minorHAnsi"/>
          <w:sz w:val="20"/>
          <w:szCs w:val="20"/>
          <w:u w:val="single"/>
        </w:rPr>
      </w:pPr>
      <w:r>
        <w:rPr>
          <w:rFonts w:asciiTheme="minorHAnsi" w:hAnsiTheme="minorHAnsi"/>
          <w:sz w:val="20"/>
          <w:szCs w:val="20"/>
        </w:rPr>
        <w:t>Yes</w:t>
      </w:r>
      <w:r w:rsidRPr="004A08F5">
        <w:rPr>
          <w:rFonts w:asciiTheme="minorHAnsi" w:hAnsiTheme="minorHAnsi"/>
          <w:sz w:val="20"/>
          <w:szCs w:val="20"/>
        </w:rPr>
        <w:sym w:font="Wingdings" w:char="F0E0"/>
      </w:r>
      <w:r>
        <w:rPr>
          <w:rFonts w:asciiTheme="minorHAnsi" w:hAnsiTheme="minorHAnsi"/>
          <w:sz w:val="20"/>
          <w:szCs w:val="20"/>
        </w:rPr>
        <w:t>Investigate Ransomware in Windows Defender Security Center (If Operating System is 1803 or higher, auto investigation will begin)</w:t>
      </w:r>
    </w:p>
    <w:p w14:paraId="0CFE93B9" w14:textId="77777777" w:rsidR="006C079A" w:rsidRPr="006C079A" w:rsidRDefault="006C079A" w:rsidP="006C079A">
      <w:pPr>
        <w:pStyle w:val="ListParagraph"/>
        <w:numPr>
          <w:ilvl w:val="4"/>
          <w:numId w:val="6"/>
        </w:numPr>
        <w:rPr>
          <w:rFonts w:asciiTheme="minorHAnsi" w:hAnsiTheme="minorHAnsi"/>
          <w:sz w:val="20"/>
          <w:szCs w:val="20"/>
          <w:u w:val="single"/>
        </w:rPr>
      </w:pPr>
      <w:r>
        <w:rPr>
          <w:rFonts w:asciiTheme="minorHAnsi" w:hAnsiTheme="minorHAnsi"/>
          <w:sz w:val="20"/>
          <w:szCs w:val="20"/>
        </w:rPr>
        <w:t>No</w:t>
      </w:r>
      <w:r w:rsidRPr="004A08F5">
        <w:rPr>
          <w:rFonts w:asciiTheme="minorHAnsi" w:hAnsiTheme="minorHAnsi"/>
          <w:sz w:val="20"/>
          <w:szCs w:val="20"/>
        </w:rPr>
        <w:sym w:font="Wingdings" w:char="F0E0"/>
      </w:r>
      <w:r>
        <w:rPr>
          <w:rFonts w:asciiTheme="minorHAnsi" w:hAnsiTheme="minorHAnsi"/>
          <w:sz w:val="20"/>
          <w:szCs w:val="20"/>
        </w:rPr>
        <w:t>Notify Microsoft that EDR failed to detect Ransomware.</w:t>
      </w:r>
    </w:p>
    <w:p w14:paraId="0CFE93BA" w14:textId="0792EA76" w:rsidR="00C86FE2" w:rsidRPr="006C079A" w:rsidRDefault="0069611A" w:rsidP="006C079A">
      <w:pPr>
        <w:pStyle w:val="ListParagraph"/>
        <w:numPr>
          <w:ilvl w:val="1"/>
          <w:numId w:val="6"/>
        </w:numPr>
        <w:rPr>
          <w:rFonts w:asciiTheme="minorHAnsi" w:hAnsiTheme="minorHAnsi"/>
          <w:sz w:val="20"/>
          <w:szCs w:val="20"/>
          <w:u w:val="single"/>
        </w:rPr>
      </w:pPr>
      <w:r w:rsidRPr="006C079A">
        <w:rPr>
          <w:rFonts w:asciiTheme="minorHAnsi" w:hAnsiTheme="minorHAnsi"/>
          <w:sz w:val="20"/>
          <w:szCs w:val="20"/>
        </w:rPr>
        <w:t>Endpoint Protection Platform (</w:t>
      </w:r>
      <w:r w:rsidR="00C86FE2" w:rsidRPr="006C079A">
        <w:rPr>
          <w:rFonts w:asciiTheme="minorHAnsi" w:hAnsiTheme="minorHAnsi"/>
          <w:sz w:val="20"/>
          <w:szCs w:val="20"/>
        </w:rPr>
        <w:t>EPP</w:t>
      </w:r>
      <w:r w:rsidRPr="006C079A">
        <w:rPr>
          <w:rFonts w:asciiTheme="minorHAnsi" w:hAnsiTheme="minorHAnsi"/>
          <w:sz w:val="20"/>
          <w:szCs w:val="20"/>
        </w:rPr>
        <w:t>)</w:t>
      </w:r>
    </w:p>
    <w:p w14:paraId="0CFE93BB" w14:textId="77777777" w:rsidR="00C86FE2" w:rsidRPr="00C86FE2" w:rsidRDefault="00617517" w:rsidP="00C72CBA">
      <w:pPr>
        <w:pStyle w:val="ListParagraph"/>
        <w:numPr>
          <w:ilvl w:val="2"/>
          <w:numId w:val="6"/>
        </w:numPr>
        <w:rPr>
          <w:rFonts w:asciiTheme="minorHAnsi" w:hAnsiTheme="minorHAnsi"/>
          <w:sz w:val="20"/>
          <w:szCs w:val="20"/>
          <w:u w:val="single"/>
        </w:rPr>
      </w:pPr>
      <w:r>
        <w:rPr>
          <w:rFonts w:asciiTheme="minorHAnsi" w:hAnsiTheme="minorHAnsi"/>
          <w:sz w:val="20"/>
          <w:szCs w:val="20"/>
        </w:rPr>
        <w:t>Has malicious code been found on systems? (Y/N)</w:t>
      </w:r>
    </w:p>
    <w:p w14:paraId="0CFE93BC" w14:textId="77777777" w:rsidR="00617517" w:rsidRPr="00C86FE2" w:rsidRDefault="00617517" w:rsidP="00C72CBA">
      <w:pPr>
        <w:pStyle w:val="ListParagraph"/>
        <w:numPr>
          <w:ilvl w:val="3"/>
          <w:numId w:val="6"/>
        </w:numPr>
        <w:rPr>
          <w:rFonts w:asciiTheme="minorHAnsi" w:hAnsiTheme="minorHAnsi"/>
          <w:sz w:val="20"/>
          <w:szCs w:val="20"/>
          <w:u w:val="single"/>
        </w:rPr>
      </w:pPr>
      <w:r w:rsidRPr="00C86FE2">
        <w:rPr>
          <w:rFonts w:asciiTheme="minorHAnsi" w:hAnsiTheme="minorHAnsi"/>
          <w:sz w:val="20"/>
          <w:szCs w:val="20"/>
        </w:rPr>
        <w:t>YES</w:t>
      </w:r>
      <w:r w:rsidRPr="00DA1DFB">
        <w:sym w:font="Wingdings" w:char="F0E0"/>
      </w:r>
      <w:r w:rsidR="00B4362E" w:rsidRPr="00C86FE2">
        <w:rPr>
          <w:rFonts w:asciiTheme="minorHAnsi" w:hAnsiTheme="minorHAnsi"/>
          <w:sz w:val="20"/>
          <w:szCs w:val="20"/>
        </w:rPr>
        <w:t>we</w:t>
      </w:r>
      <w:r w:rsidRPr="00C86FE2">
        <w:rPr>
          <w:rFonts w:asciiTheme="minorHAnsi" w:hAnsiTheme="minorHAnsi"/>
          <w:sz w:val="20"/>
          <w:szCs w:val="20"/>
        </w:rPr>
        <w:t xml:space="preserve"> use that code and all tools possible to see if it exists anywhere else on the network.  </w:t>
      </w:r>
    </w:p>
    <w:p w14:paraId="0CFE93BD" w14:textId="77777777" w:rsidR="00CD7433" w:rsidRDefault="00617517" w:rsidP="00CD7433">
      <w:pPr>
        <w:pStyle w:val="ListParagraph"/>
        <w:numPr>
          <w:ilvl w:val="4"/>
          <w:numId w:val="6"/>
        </w:numPr>
        <w:rPr>
          <w:rFonts w:asciiTheme="minorHAnsi" w:hAnsiTheme="minorHAnsi"/>
          <w:sz w:val="20"/>
          <w:szCs w:val="20"/>
          <w:u w:val="single"/>
        </w:rPr>
      </w:pPr>
      <w:r>
        <w:rPr>
          <w:rFonts w:asciiTheme="minorHAnsi" w:hAnsiTheme="minorHAnsi"/>
          <w:sz w:val="20"/>
          <w:szCs w:val="20"/>
        </w:rPr>
        <w:t>NO</w:t>
      </w:r>
      <w:r w:rsidRPr="00956C7E">
        <w:rPr>
          <w:rFonts w:asciiTheme="minorHAnsi" w:hAnsiTheme="minorHAnsi"/>
          <w:sz w:val="20"/>
          <w:szCs w:val="20"/>
        </w:rPr>
        <w:sym w:font="Wingdings" w:char="F0E0"/>
      </w:r>
      <w:r w:rsidR="008F59D4">
        <w:rPr>
          <w:rFonts w:asciiTheme="minorHAnsi" w:hAnsiTheme="minorHAnsi"/>
          <w:sz w:val="20"/>
          <w:szCs w:val="20"/>
        </w:rPr>
        <w:t>Proceed to (2)</w:t>
      </w:r>
    </w:p>
    <w:p w14:paraId="0CFE93BE" w14:textId="77777777" w:rsidR="00617517" w:rsidRPr="00CD7433" w:rsidRDefault="00617517" w:rsidP="00CD7433">
      <w:pPr>
        <w:pStyle w:val="ListParagraph"/>
        <w:numPr>
          <w:ilvl w:val="3"/>
          <w:numId w:val="6"/>
        </w:numPr>
        <w:rPr>
          <w:rFonts w:asciiTheme="minorHAnsi" w:hAnsiTheme="minorHAnsi"/>
          <w:sz w:val="20"/>
          <w:szCs w:val="20"/>
          <w:u w:val="single"/>
        </w:rPr>
      </w:pPr>
      <w:r w:rsidRPr="00CD7433">
        <w:rPr>
          <w:rFonts w:asciiTheme="minorHAnsi" w:hAnsiTheme="minorHAnsi"/>
          <w:sz w:val="20"/>
          <w:szCs w:val="20"/>
        </w:rPr>
        <w:t>Is the code a potential unwanted application, remote access, or hacker tool?</w:t>
      </w:r>
    </w:p>
    <w:p w14:paraId="0CFE93BF" w14:textId="77777777" w:rsidR="00617517" w:rsidRPr="00465E27" w:rsidRDefault="00617517" w:rsidP="00CD7433">
      <w:pPr>
        <w:pStyle w:val="ListParagraph"/>
        <w:numPr>
          <w:ilvl w:val="4"/>
          <w:numId w:val="6"/>
        </w:numPr>
        <w:rPr>
          <w:rFonts w:asciiTheme="minorHAnsi" w:hAnsiTheme="minorHAnsi"/>
          <w:sz w:val="20"/>
          <w:szCs w:val="20"/>
          <w:u w:val="single"/>
        </w:rPr>
      </w:pPr>
      <w:r>
        <w:rPr>
          <w:rFonts w:asciiTheme="minorHAnsi" w:hAnsiTheme="minorHAnsi"/>
          <w:sz w:val="20"/>
          <w:szCs w:val="20"/>
        </w:rPr>
        <w:t>YES</w:t>
      </w:r>
      <w:r w:rsidRPr="00465E27">
        <w:rPr>
          <w:rFonts w:asciiTheme="minorHAnsi" w:hAnsiTheme="minorHAnsi"/>
          <w:sz w:val="20"/>
          <w:szCs w:val="20"/>
        </w:rPr>
        <w:sym w:font="Wingdings" w:char="F0E0"/>
      </w:r>
      <w:r w:rsidR="00B4362E">
        <w:rPr>
          <w:rFonts w:asciiTheme="minorHAnsi" w:hAnsiTheme="minorHAnsi"/>
          <w:sz w:val="20"/>
          <w:szCs w:val="20"/>
        </w:rPr>
        <w:t>we</w:t>
      </w:r>
      <w:r w:rsidR="00F1405A">
        <w:rPr>
          <w:rFonts w:asciiTheme="minorHAnsi" w:hAnsiTheme="minorHAnsi"/>
          <w:sz w:val="20"/>
          <w:szCs w:val="20"/>
        </w:rPr>
        <w:t xml:space="preserve"> use the info provided to see if other devices on the network have been exposed.  </w:t>
      </w:r>
    </w:p>
    <w:p w14:paraId="0CFE93C0" w14:textId="77777777" w:rsidR="00617517" w:rsidRPr="005819BF" w:rsidRDefault="00617517" w:rsidP="00CD7433">
      <w:pPr>
        <w:pStyle w:val="ListParagraph"/>
        <w:numPr>
          <w:ilvl w:val="4"/>
          <w:numId w:val="6"/>
        </w:numPr>
        <w:rPr>
          <w:rFonts w:asciiTheme="minorHAnsi" w:hAnsiTheme="minorHAnsi"/>
          <w:sz w:val="20"/>
          <w:szCs w:val="20"/>
          <w:u w:val="single"/>
        </w:rPr>
      </w:pPr>
      <w:r>
        <w:rPr>
          <w:rFonts w:asciiTheme="minorHAnsi" w:hAnsiTheme="minorHAnsi"/>
          <w:sz w:val="20"/>
          <w:szCs w:val="20"/>
        </w:rPr>
        <w:t>NO</w:t>
      </w:r>
      <w:r w:rsidRPr="00465E27">
        <w:rPr>
          <w:rFonts w:asciiTheme="minorHAnsi" w:hAnsiTheme="minorHAnsi"/>
          <w:sz w:val="20"/>
          <w:szCs w:val="20"/>
        </w:rPr>
        <w:sym w:font="Wingdings" w:char="F0E0"/>
      </w:r>
      <w:r w:rsidR="008F59D4">
        <w:rPr>
          <w:rFonts w:asciiTheme="minorHAnsi" w:hAnsiTheme="minorHAnsi"/>
          <w:sz w:val="20"/>
          <w:szCs w:val="20"/>
        </w:rPr>
        <w:t>Proceed to (3)</w:t>
      </w:r>
    </w:p>
    <w:p w14:paraId="0CFE93C1" w14:textId="77777777" w:rsidR="00617517" w:rsidRPr="00C42C2F" w:rsidRDefault="0069611A" w:rsidP="0007522F">
      <w:pPr>
        <w:pStyle w:val="ListParagraph"/>
        <w:numPr>
          <w:ilvl w:val="3"/>
          <w:numId w:val="6"/>
        </w:numPr>
        <w:rPr>
          <w:rFonts w:asciiTheme="minorHAnsi" w:hAnsiTheme="minorHAnsi"/>
          <w:sz w:val="20"/>
          <w:szCs w:val="20"/>
          <w:u w:val="single"/>
        </w:rPr>
      </w:pPr>
      <w:r>
        <w:rPr>
          <w:rFonts w:asciiTheme="minorHAnsi" w:hAnsiTheme="minorHAnsi"/>
          <w:sz w:val="20"/>
          <w:szCs w:val="20"/>
        </w:rPr>
        <w:t>E</w:t>
      </w:r>
      <w:r w:rsidR="00617517">
        <w:rPr>
          <w:rFonts w:asciiTheme="minorHAnsi" w:hAnsiTheme="minorHAnsi"/>
          <w:sz w:val="20"/>
          <w:szCs w:val="20"/>
        </w:rPr>
        <w:t>PP detect Ransomware?</w:t>
      </w:r>
    </w:p>
    <w:p w14:paraId="0CFE93C2" w14:textId="77777777" w:rsidR="00617517" w:rsidRPr="002E3845" w:rsidRDefault="00617517" w:rsidP="0007522F">
      <w:pPr>
        <w:pStyle w:val="ListParagraph"/>
        <w:numPr>
          <w:ilvl w:val="4"/>
          <w:numId w:val="6"/>
        </w:numPr>
        <w:rPr>
          <w:rFonts w:asciiTheme="minorHAnsi" w:hAnsiTheme="minorHAnsi"/>
          <w:sz w:val="20"/>
          <w:szCs w:val="20"/>
          <w:u w:val="single"/>
        </w:rPr>
      </w:pPr>
      <w:r>
        <w:rPr>
          <w:rFonts w:asciiTheme="minorHAnsi" w:hAnsiTheme="minorHAnsi"/>
          <w:sz w:val="20"/>
          <w:szCs w:val="20"/>
        </w:rPr>
        <w:t>Yes</w:t>
      </w:r>
    </w:p>
    <w:p w14:paraId="0CFE93C3" w14:textId="77777777" w:rsidR="004A08F5" w:rsidRPr="0031260A" w:rsidRDefault="00617517" w:rsidP="0031260A">
      <w:pPr>
        <w:pStyle w:val="ListParagraph"/>
        <w:numPr>
          <w:ilvl w:val="5"/>
          <w:numId w:val="6"/>
        </w:numPr>
        <w:rPr>
          <w:rFonts w:asciiTheme="minorHAnsi" w:hAnsiTheme="minorHAnsi"/>
          <w:sz w:val="20"/>
          <w:szCs w:val="20"/>
          <w:u w:val="single"/>
        </w:rPr>
      </w:pPr>
      <w:r>
        <w:rPr>
          <w:rFonts w:asciiTheme="minorHAnsi" w:hAnsiTheme="minorHAnsi"/>
          <w:sz w:val="20"/>
          <w:szCs w:val="20"/>
        </w:rPr>
        <w:t>Was it stopped?</w:t>
      </w:r>
    </w:p>
    <w:p w14:paraId="0CFE93C4" w14:textId="77777777" w:rsidR="0031260A" w:rsidRPr="0031260A" w:rsidRDefault="0031260A" w:rsidP="0031260A">
      <w:pPr>
        <w:pStyle w:val="ListParagraph"/>
        <w:numPr>
          <w:ilvl w:val="5"/>
          <w:numId w:val="6"/>
        </w:numPr>
        <w:rPr>
          <w:rFonts w:asciiTheme="minorHAnsi" w:hAnsiTheme="minorHAnsi"/>
          <w:sz w:val="20"/>
          <w:szCs w:val="20"/>
          <w:u w:val="single"/>
        </w:rPr>
      </w:pPr>
      <w:r>
        <w:rPr>
          <w:rFonts w:asciiTheme="minorHAnsi" w:hAnsiTheme="minorHAnsi"/>
          <w:sz w:val="20"/>
          <w:szCs w:val="20"/>
        </w:rPr>
        <w:t xml:space="preserve">Investigate further to gather more details.  </w:t>
      </w:r>
    </w:p>
    <w:p w14:paraId="0CFE93C5" w14:textId="77777777" w:rsidR="00617517" w:rsidRPr="002E3845" w:rsidRDefault="00617517" w:rsidP="0007522F">
      <w:pPr>
        <w:pStyle w:val="ListParagraph"/>
        <w:numPr>
          <w:ilvl w:val="4"/>
          <w:numId w:val="6"/>
        </w:numPr>
        <w:rPr>
          <w:rFonts w:asciiTheme="minorHAnsi" w:hAnsiTheme="minorHAnsi"/>
          <w:sz w:val="20"/>
          <w:szCs w:val="20"/>
          <w:u w:val="single"/>
        </w:rPr>
      </w:pPr>
      <w:r>
        <w:rPr>
          <w:rFonts w:asciiTheme="minorHAnsi" w:hAnsiTheme="minorHAnsi"/>
          <w:sz w:val="20"/>
          <w:szCs w:val="20"/>
        </w:rPr>
        <w:t>No</w:t>
      </w:r>
    </w:p>
    <w:p w14:paraId="0CFE93C6" w14:textId="77777777" w:rsidR="00617517" w:rsidRPr="002E3845" w:rsidRDefault="00617517" w:rsidP="0007522F">
      <w:pPr>
        <w:pStyle w:val="ListParagraph"/>
        <w:numPr>
          <w:ilvl w:val="5"/>
          <w:numId w:val="6"/>
        </w:numPr>
        <w:rPr>
          <w:rFonts w:asciiTheme="minorHAnsi" w:hAnsiTheme="minorHAnsi"/>
          <w:sz w:val="20"/>
          <w:szCs w:val="20"/>
          <w:u w:val="single"/>
        </w:rPr>
      </w:pPr>
      <w:r>
        <w:rPr>
          <w:rFonts w:asciiTheme="minorHAnsi" w:hAnsiTheme="minorHAnsi"/>
          <w:sz w:val="20"/>
          <w:szCs w:val="20"/>
        </w:rPr>
        <w:t>Why it was not detected?</w:t>
      </w:r>
    </w:p>
    <w:p w14:paraId="0CFE93C7" w14:textId="77777777" w:rsidR="00617517" w:rsidRPr="00A8782E" w:rsidRDefault="00617517" w:rsidP="0007522F">
      <w:pPr>
        <w:pStyle w:val="ListParagraph"/>
        <w:numPr>
          <w:ilvl w:val="5"/>
          <w:numId w:val="6"/>
        </w:numPr>
        <w:rPr>
          <w:rFonts w:asciiTheme="minorHAnsi" w:hAnsiTheme="minorHAnsi"/>
          <w:sz w:val="20"/>
          <w:szCs w:val="20"/>
          <w:u w:val="single"/>
        </w:rPr>
      </w:pPr>
      <w:r>
        <w:rPr>
          <w:rFonts w:asciiTheme="minorHAnsi" w:hAnsiTheme="minorHAnsi"/>
          <w:sz w:val="20"/>
          <w:szCs w:val="20"/>
        </w:rPr>
        <w:t>Contact vendor to notify them EPP did not detect Ransomware.</w:t>
      </w:r>
    </w:p>
    <w:p w14:paraId="0CFE93C8" w14:textId="77777777" w:rsidR="00617517" w:rsidRPr="008A4A59" w:rsidRDefault="00617517" w:rsidP="0007522F">
      <w:pPr>
        <w:pStyle w:val="ListParagraph"/>
        <w:numPr>
          <w:ilvl w:val="5"/>
          <w:numId w:val="6"/>
        </w:numPr>
        <w:rPr>
          <w:rFonts w:asciiTheme="minorHAnsi" w:hAnsiTheme="minorHAnsi"/>
          <w:sz w:val="20"/>
          <w:szCs w:val="20"/>
          <w:u w:val="single"/>
        </w:rPr>
      </w:pPr>
      <w:r>
        <w:rPr>
          <w:rFonts w:asciiTheme="minorHAnsi" w:hAnsiTheme="minorHAnsi"/>
          <w:sz w:val="20"/>
          <w:szCs w:val="20"/>
        </w:rPr>
        <w:t>If further investigation provides you hashes or I</w:t>
      </w:r>
      <w:r w:rsidR="004D02F8">
        <w:rPr>
          <w:rFonts w:asciiTheme="minorHAnsi" w:hAnsiTheme="minorHAnsi"/>
          <w:sz w:val="20"/>
          <w:szCs w:val="20"/>
        </w:rPr>
        <w:t>ndicators of Compromise (I</w:t>
      </w:r>
      <w:r>
        <w:rPr>
          <w:rFonts w:asciiTheme="minorHAnsi" w:hAnsiTheme="minorHAnsi"/>
          <w:sz w:val="20"/>
          <w:szCs w:val="20"/>
        </w:rPr>
        <w:t>OC’s</w:t>
      </w:r>
      <w:r w:rsidR="004D02F8">
        <w:rPr>
          <w:rFonts w:asciiTheme="minorHAnsi" w:hAnsiTheme="minorHAnsi"/>
          <w:sz w:val="20"/>
          <w:szCs w:val="20"/>
        </w:rPr>
        <w:t>)</w:t>
      </w:r>
      <w:r>
        <w:rPr>
          <w:rFonts w:asciiTheme="minorHAnsi" w:hAnsiTheme="minorHAnsi"/>
          <w:sz w:val="20"/>
          <w:szCs w:val="20"/>
        </w:rPr>
        <w:t xml:space="preserve">, enter into EPP immediately to stop further propagation.  </w:t>
      </w:r>
    </w:p>
    <w:p w14:paraId="0CFE93C9" w14:textId="162FCBC6" w:rsidR="00A60BC0" w:rsidRPr="00406FFA" w:rsidRDefault="009D229C" w:rsidP="00A60BC0">
      <w:pPr>
        <w:pStyle w:val="ListParagraph"/>
        <w:numPr>
          <w:ilvl w:val="1"/>
          <w:numId w:val="6"/>
        </w:numPr>
        <w:rPr>
          <w:rFonts w:asciiTheme="minorHAnsi" w:hAnsiTheme="minorHAnsi"/>
          <w:sz w:val="20"/>
          <w:szCs w:val="20"/>
          <w:u w:val="single"/>
        </w:rPr>
      </w:pPr>
      <w:proofErr w:type="spellStart"/>
      <w:r>
        <w:rPr>
          <w:rFonts w:asciiTheme="minorHAnsi" w:hAnsiTheme="minorHAnsi"/>
          <w:sz w:val="20"/>
          <w:szCs w:val="20"/>
        </w:rPr>
        <w:t>EDR</w:t>
      </w:r>
      <w:proofErr w:type="spellEnd"/>
      <w:r w:rsidR="00A60BC0">
        <w:rPr>
          <w:rFonts w:asciiTheme="minorHAnsi" w:hAnsiTheme="minorHAnsi"/>
          <w:sz w:val="20"/>
          <w:szCs w:val="20"/>
        </w:rPr>
        <w:t xml:space="preserve"> (Oracle)</w:t>
      </w:r>
    </w:p>
    <w:p w14:paraId="0CFE93CA" w14:textId="2F7C8AEB" w:rsidR="00406FFA" w:rsidRPr="00406FFA" w:rsidRDefault="00406FFA" w:rsidP="00406FFA">
      <w:pPr>
        <w:pStyle w:val="ListParagraph"/>
        <w:numPr>
          <w:ilvl w:val="2"/>
          <w:numId w:val="6"/>
        </w:numPr>
        <w:rPr>
          <w:rFonts w:asciiTheme="minorHAnsi" w:hAnsiTheme="minorHAnsi"/>
          <w:sz w:val="20"/>
          <w:szCs w:val="20"/>
          <w:u w:val="single"/>
        </w:rPr>
      </w:pPr>
      <w:r>
        <w:rPr>
          <w:rFonts w:asciiTheme="minorHAnsi" w:hAnsiTheme="minorHAnsi"/>
          <w:sz w:val="20"/>
          <w:szCs w:val="20"/>
        </w:rPr>
        <w:t xml:space="preserve">Did </w:t>
      </w:r>
      <w:proofErr w:type="spellStart"/>
      <w:r w:rsidR="009D229C">
        <w:rPr>
          <w:rFonts w:asciiTheme="minorHAnsi" w:hAnsiTheme="minorHAnsi"/>
          <w:sz w:val="20"/>
          <w:szCs w:val="20"/>
        </w:rPr>
        <w:t>EDR</w:t>
      </w:r>
      <w:proofErr w:type="spellEnd"/>
      <w:r>
        <w:rPr>
          <w:rFonts w:asciiTheme="minorHAnsi" w:hAnsiTheme="minorHAnsi"/>
          <w:sz w:val="20"/>
          <w:szCs w:val="20"/>
        </w:rPr>
        <w:t xml:space="preserve"> detect Ransomware?</w:t>
      </w:r>
    </w:p>
    <w:p w14:paraId="0CFE93CB" w14:textId="502F9DB5" w:rsidR="00406FFA" w:rsidRPr="00406FFA" w:rsidRDefault="00406FFA" w:rsidP="00406FFA">
      <w:pPr>
        <w:pStyle w:val="ListParagraph"/>
        <w:numPr>
          <w:ilvl w:val="3"/>
          <w:numId w:val="6"/>
        </w:numPr>
        <w:rPr>
          <w:rFonts w:asciiTheme="minorHAnsi" w:hAnsiTheme="minorHAnsi"/>
          <w:sz w:val="20"/>
          <w:szCs w:val="20"/>
          <w:u w:val="single"/>
        </w:rPr>
      </w:pPr>
      <w:r>
        <w:rPr>
          <w:rFonts w:asciiTheme="minorHAnsi" w:hAnsiTheme="minorHAnsi"/>
          <w:sz w:val="20"/>
          <w:szCs w:val="20"/>
        </w:rPr>
        <w:t>Yes</w:t>
      </w:r>
      <w:r w:rsidRPr="00406FFA">
        <w:rPr>
          <w:rFonts w:asciiTheme="minorHAnsi" w:hAnsiTheme="minorHAnsi"/>
          <w:sz w:val="20"/>
          <w:szCs w:val="20"/>
        </w:rPr>
        <w:sym w:font="Wingdings" w:char="F0E0"/>
      </w:r>
      <w:proofErr w:type="spellStart"/>
      <w:r w:rsidR="009D229C">
        <w:rPr>
          <w:rFonts w:asciiTheme="minorHAnsi" w:hAnsiTheme="minorHAnsi"/>
          <w:sz w:val="20"/>
          <w:szCs w:val="20"/>
        </w:rPr>
        <w:t>EDR</w:t>
      </w:r>
      <w:proofErr w:type="spellEnd"/>
      <w:r w:rsidR="003210F1">
        <w:rPr>
          <w:rFonts w:asciiTheme="minorHAnsi" w:hAnsiTheme="minorHAnsi"/>
          <w:sz w:val="20"/>
          <w:szCs w:val="20"/>
        </w:rPr>
        <w:t xml:space="preserve"> filters data into </w:t>
      </w:r>
      <w:r w:rsidR="009D229C">
        <w:rPr>
          <w:rFonts w:asciiTheme="minorHAnsi" w:hAnsiTheme="minorHAnsi"/>
          <w:sz w:val="20"/>
          <w:szCs w:val="20"/>
        </w:rPr>
        <w:t xml:space="preserve">Enterprise </w:t>
      </w:r>
      <w:proofErr w:type="spellStart"/>
      <w:r w:rsidR="009D229C">
        <w:rPr>
          <w:rFonts w:asciiTheme="minorHAnsi" w:hAnsiTheme="minorHAnsi"/>
          <w:sz w:val="20"/>
          <w:szCs w:val="20"/>
        </w:rPr>
        <w:t>EDR</w:t>
      </w:r>
      <w:proofErr w:type="spellEnd"/>
      <w:r w:rsidR="003210F1">
        <w:rPr>
          <w:rFonts w:asciiTheme="minorHAnsi" w:hAnsiTheme="minorHAnsi"/>
          <w:sz w:val="20"/>
          <w:szCs w:val="20"/>
        </w:rPr>
        <w:t>, fol</w:t>
      </w:r>
      <w:r w:rsidR="00E90863">
        <w:rPr>
          <w:rFonts w:asciiTheme="minorHAnsi" w:hAnsiTheme="minorHAnsi"/>
          <w:sz w:val="20"/>
          <w:szCs w:val="20"/>
        </w:rPr>
        <w:t>low process found above under 2.a.</w:t>
      </w:r>
    </w:p>
    <w:p w14:paraId="0CFE93CC" w14:textId="36E52B24" w:rsidR="00406FFA" w:rsidRPr="00617517" w:rsidRDefault="00406FFA" w:rsidP="00406FFA">
      <w:pPr>
        <w:pStyle w:val="ListParagraph"/>
        <w:numPr>
          <w:ilvl w:val="3"/>
          <w:numId w:val="6"/>
        </w:numPr>
        <w:rPr>
          <w:rFonts w:asciiTheme="minorHAnsi" w:hAnsiTheme="minorHAnsi"/>
          <w:sz w:val="20"/>
          <w:szCs w:val="20"/>
          <w:u w:val="single"/>
        </w:rPr>
      </w:pPr>
      <w:r>
        <w:rPr>
          <w:rFonts w:asciiTheme="minorHAnsi" w:hAnsiTheme="minorHAnsi"/>
          <w:sz w:val="20"/>
          <w:szCs w:val="20"/>
        </w:rPr>
        <w:t>No</w:t>
      </w:r>
      <w:r w:rsidRPr="00406FFA">
        <w:rPr>
          <w:rFonts w:asciiTheme="minorHAnsi" w:hAnsiTheme="minorHAnsi"/>
          <w:sz w:val="20"/>
          <w:szCs w:val="20"/>
        </w:rPr>
        <w:sym w:font="Wingdings" w:char="F0E0"/>
      </w:r>
      <w:r w:rsidR="00815FC4">
        <w:rPr>
          <w:rFonts w:asciiTheme="minorHAnsi" w:hAnsiTheme="minorHAnsi"/>
          <w:sz w:val="20"/>
          <w:szCs w:val="20"/>
        </w:rPr>
        <w:t xml:space="preserve">Contact </w:t>
      </w:r>
      <w:proofErr w:type="spellStart"/>
      <w:r w:rsidR="009D229C">
        <w:rPr>
          <w:rFonts w:asciiTheme="minorHAnsi" w:hAnsiTheme="minorHAnsi"/>
          <w:sz w:val="20"/>
          <w:szCs w:val="20"/>
        </w:rPr>
        <w:t>EDR</w:t>
      </w:r>
      <w:proofErr w:type="spellEnd"/>
      <w:r w:rsidR="009D229C">
        <w:rPr>
          <w:rFonts w:asciiTheme="minorHAnsi" w:hAnsiTheme="minorHAnsi"/>
          <w:sz w:val="20"/>
          <w:szCs w:val="20"/>
        </w:rPr>
        <w:t xml:space="preserve"> provider</w:t>
      </w:r>
      <w:r w:rsidR="00815FC4">
        <w:rPr>
          <w:rFonts w:asciiTheme="minorHAnsi" w:hAnsiTheme="minorHAnsi"/>
          <w:sz w:val="20"/>
          <w:szCs w:val="20"/>
        </w:rPr>
        <w:t xml:space="preserve"> and inform them there was no detection.</w:t>
      </w:r>
    </w:p>
    <w:p w14:paraId="0CFE93CD" w14:textId="0E202042" w:rsidR="00082F3E" w:rsidRPr="00082F3E" w:rsidRDefault="009D229C" w:rsidP="0025070D">
      <w:pPr>
        <w:pStyle w:val="ListParagraph"/>
        <w:numPr>
          <w:ilvl w:val="1"/>
          <w:numId w:val="6"/>
        </w:numPr>
        <w:rPr>
          <w:rFonts w:asciiTheme="minorHAnsi" w:hAnsiTheme="minorHAnsi"/>
          <w:sz w:val="20"/>
          <w:szCs w:val="20"/>
          <w:u w:val="single"/>
        </w:rPr>
      </w:pPr>
      <w:r>
        <w:rPr>
          <w:rFonts w:asciiTheme="minorHAnsi" w:hAnsiTheme="minorHAnsi"/>
          <w:sz w:val="20"/>
          <w:szCs w:val="20"/>
        </w:rPr>
        <w:t>SIEM</w:t>
      </w:r>
      <w:r w:rsidR="00D45A88">
        <w:rPr>
          <w:rFonts w:asciiTheme="minorHAnsi" w:hAnsiTheme="minorHAnsi"/>
          <w:sz w:val="20"/>
          <w:szCs w:val="20"/>
        </w:rPr>
        <w:t>/</w:t>
      </w:r>
      <w:r>
        <w:rPr>
          <w:rFonts w:asciiTheme="minorHAnsi" w:hAnsiTheme="minorHAnsi"/>
          <w:sz w:val="20"/>
          <w:szCs w:val="20"/>
        </w:rPr>
        <w:t>IDS-IPS</w:t>
      </w:r>
    </w:p>
    <w:p w14:paraId="0CFE93CE" w14:textId="77777777" w:rsidR="0025070D" w:rsidRPr="0025070D" w:rsidRDefault="00082F3E" w:rsidP="0025070D">
      <w:pPr>
        <w:pStyle w:val="ListParagraph"/>
        <w:numPr>
          <w:ilvl w:val="2"/>
          <w:numId w:val="6"/>
        </w:numPr>
        <w:rPr>
          <w:rFonts w:asciiTheme="minorHAnsi" w:hAnsiTheme="minorHAnsi"/>
          <w:sz w:val="20"/>
          <w:szCs w:val="20"/>
          <w:u w:val="single"/>
        </w:rPr>
      </w:pPr>
      <w:r>
        <w:rPr>
          <w:rFonts w:asciiTheme="minorHAnsi" w:hAnsiTheme="minorHAnsi"/>
          <w:sz w:val="20"/>
          <w:szCs w:val="20"/>
        </w:rPr>
        <w:t>Has there been communication with known malicious hosts?</w:t>
      </w:r>
    </w:p>
    <w:p w14:paraId="0CFE93CF" w14:textId="2FAD6EE1" w:rsidR="00156FD9" w:rsidRPr="00082F3E" w:rsidRDefault="0044651F" w:rsidP="00082F3E">
      <w:pPr>
        <w:pStyle w:val="ListParagraph"/>
        <w:numPr>
          <w:ilvl w:val="2"/>
          <w:numId w:val="6"/>
        </w:numPr>
        <w:rPr>
          <w:rFonts w:asciiTheme="minorHAnsi" w:hAnsiTheme="minorHAnsi"/>
          <w:sz w:val="20"/>
          <w:szCs w:val="20"/>
          <w:u w:val="single"/>
        </w:rPr>
      </w:pPr>
      <w:r>
        <w:rPr>
          <w:rFonts w:asciiTheme="minorHAnsi" w:hAnsiTheme="minorHAnsi"/>
          <w:sz w:val="20"/>
          <w:szCs w:val="20"/>
        </w:rPr>
        <w:t xml:space="preserve">Have there been any offenses created in </w:t>
      </w:r>
      <w:r w:rsidR="009D229C">
        <w:rPr>
          <w:rFonts w:asciiTheme="minorHAnsi" w:hAnsiTheme="minorHAnsi"/>
          <w:sz w:val="20"/>
          <w:szCs w:val="20"/>
        </w:rPr>
        <w:t>SIEM</w:t>
      </w:r>
      <w:r>
        <w:rPr>
          <w:rFonts w:asciiTheme="minorHAnsi" w:hAnsiTheme="minorHAnsi"/>
          <w:sz w:val="20"/>
          <w:szCs w:val="20"/>
        </w:rPr>
        <w:t>?</w:t>
      </w:r>
    </w:p>
    <w:p w14:paraId="0CFE93D0" w14:textId="77777777" w:rsidR="00AA7A80" w:rsidRPr="0017075E" w:rsidRDefault="0017075E" w:rsidP="00AA7A80">
      <w:pPr>
        <w:pStyle w:val="ListParagraph"/>
        <w:numPr>
          <w:ilvl w:val="1"/>
          <w:numId w:val="6"/>
        </w:numPr>
        <w:rPr>
          <w:rFonts w:asciiTheme="minorHAnsi" w:hAnsiTheme="minorHAnsi"/>
          <w:sz w:val="20"/>
          <w:szCs w:val="20"/>
          <w:u w:val="single"/>
        </w:rPr>
      </w:pPr>
      <w:r>
        <w:rPr>
          <w:rFonts w:asciiTheme="minorHAnsi" w:hAnsiTheme="minorHAnsi"/>
          <w:sz w:val="20"/>
          <w:szCs w:val="20"/>
        </w:rPr>
        <w:t>Identify scope of impact</w:t>
      </w:r>
    </w:p>
    <w:p w14:paraId="0CFE93D1" w14:textId="77777777" w:rsidR="0017075E" w:rsidRPr="00A02AC8" w:rsidRDefault="0017075E" w:rsidP="0017075E">
      <w:pPr>
        <w:pStyle w:val="ListParagraph"/>
        <w:numPr>
          <w:ilvl w:val="2"/>
          <w:numId w:val="6"/>
        </w:numPr>
        <w:rPr>
          <w:rFonts w:asciiTheme="minorHAnsi" w:hAnsiTheme="minorHAnsi"/>
          <w:sz w:val="20"/>
          <w:szCs w:val="20"/>
          <w:u w:val="single"/>
        </w:rPr>
      </w:pPr>
      <w:r>
        <w:rPr>
          <w:rFonts w:asciiTheme="minorHAnsi" w:hAnsiTheme="minorHAnsi"/>
          <w:sz w:val="20"/>
          <w:szCs w:val="20"/>
        </w:rPr>
        <w:t>Internal</w:t>
      </w:r>
    </w:p>
    <w:p w14:paraId="0CFE93D2" w14:textId="77777777" w:rsidR="00A02AC8" w:rsidRPr="00A02AC8" w:rsidRDefault="00A02AC8" w:rsidP="00A02AC8">
      <w:pPr>
        <w:pStyle w:val="ListParagraph"/>
        <w:numPr>
          <w:ilvl w:val="3"/>
          <w:numId w:val="6"/>
        </w:numPr>
        <w:rPr>
          <w:rFonts w:asciiTheme="minorHAnsi" w:hAnsiTheme="minorHAnsi"/>
          <w:sz w:val="20"/>
          <w:szCs w:val="20"/>
          <w:u w:val="single"/>
        </w:rPr>
      </w:pPr>
      <w:r>
        <w:rPr>
          <w:rFonts w:asciiTheme="minorHAnsi" w:hAnsiTheme="minorHAnsi"/>
          <w:sz w:val="20"/>
          <w:szCs w:val="20"/>
        </w:rPr>
        <w:t>How many endpoints were affected?</w:t>
      </w:r>
    </w:p>
    <w:p w14:paraId="0CFE93D3" w14:textId="77777777" w:rsidR="00A02AC8" w:rsidRPr="00A02AC8" w:rsidRDefault="00A02AC8" w:rsidP="00A02AC8">
      <w:pPr>
        <w:pStyle w:val="ListParagraph"/>
        <w:numPr>
          <w:ilvl w:val="3"/>
          <w:numId w:val="6"/>
        </w:numPr>
        <w:rPr>
          <w:rFonts w:asciiTheme="minorHAnsi" w:hAnsiTheme="minorHAnsi"/>
          <w:sz w:val="20"/>
          <w:szCs w:val="20"/>
          <w:u w:val="single"/>
        </w:rPr>
      </w:pPr>
      <w:r>
        <w:rPr>
          <w:rFonts w:asciiTheme="minorHAnsi" w:hAnsiTheme="minorHAnsi"/>
          <w:sz w:val="20"/>
          <w:szCs w:val="20"/>
        </w:rPr>
        <w:t>How many servers were affected?</w:t>
      </w:r>
    </w:p>
    <w:p w14:paraId="0CFE93D4" w14:textId="77777777" w:rsidR="00A02AC8" w:rsidRPr="00FC73A4" w:rsidRDefault="00A02AC8" w:rsidP="00A02AC8">
      <w:pPr>
        <w:pStyle w:val="ListParagraph"/>
        <w:numPr>
          <w:ilvl w:val="3"/>
          <w:numId w:val="6"/>
        </w:numPr>
        <w:rPr>
          <w:rFonts w:asciiTheme="minorHAnsi" w:hAnsiTheme="minorHAnsi"/>
          <w:sz w:val="20"/>
          <w:szCs w:val="20"/>
          <w:u w:val="single"/>
        </w:rPr>
      </w:pPr>
      <w:r>
        <w:rPr>
          <w:rFonts w:asciiTheme="minorHAnsi" w:hAnsiTheme="minorHAnsi"/>
          <w:sz w:val="20"/>
          <w:szCs w:val="20"/>
        </w:rPr>
        <w:t>Were backups affected?</w:t>
      </w:r>
    </w:p>
    <w:p w14:paraId="0CFE93D5" w14:textId="777797A7" w:rsidR="00FC73A4" w:rsidRPr="00AA7A80" w:rsidRDefault="00FC73A4" w:rsidP="00A02AC8">
      <w:pPr>
        <w:pStyle w:val="ListParagraph"/>
        <w:numPr>
          <w:ilvl w:val="3"/>
          <w:numId w:val="6"/>
        </w:numPr>
        <w:rPr>
          <w:rFonts w:asciiTheme="minorHAnsi" w:hAnsiTheme="minorHAnsi"/>
          <w:sz w:val="20"/>
          <w:szCs w:val="20"/>
          <w:u w:val="single"/>
        </w:rPr>
      </w:pPr>
      <w:r>
        <w:rPr>
          <w:rFonts w:asciiTheme="minorHAnsi" w:hAnsiTheme="minorHAnsi"/>
          <w:sz w:val="20"/>
          <w:szCs w:val="20"/>
        </w:rPr>
        <w:t xml:space="preserve">Was </w:t>
      </w:r>
      <w:r w:rsidR="009D229C">
        <w:rPr>
          <w:rFonts w:asciiTheme="minorHAnsi" w:hAnsiTheme="minorHAnsi"/>
          <w:sz w:val="20"/>
          <w:szCs w:val="20"/>
        </w:rPr>
        <w:t>Shared folder location</w:t>
      </w:r>
      <w:r>
        <w:rPr>
          <w:rFonts w:asciiTheme="minorHAnsi" w:hAnsiTheme="minorHAnsi"/>
          <w:sz w:val="20"/>
          <w:szCs w:val="20"/>
        </w:rPr>
        <w:t xml:space="preserve"> affected?</w:t>
      </w:r>
    </w:p>
    <w:p w14:paraId="0CFE93D6" w14:textId="77777777" w:rsidR="0017075E" w:rsidRPr="0017075E" w:rsidRDefault="00AA7A80" w:rsidP="00AA7A80">
      <w:pPr>
        <w:pStyle w:val="ListParagraph"/>
        <w:numPr>
          <w:ilvl w:val="2"/>
          <w:numId w:val="6"/>
        </w:numPr>
        <w:rPr>
          <w:rFonts w:asciiTheme="minorHAnsi" w:hAnsiTheme="minorHAnsi"/>
          <w:sz w:val="20"/>
          <w:szCs w:val="20"/>
          <w:u w:val="single"/>
        </w:rPr>
      </w:pPr>
      <w:r>
        <w:rPr>
          <w:rFonts w:asciiTheme="minorHAnsi" w:hAnsiTheme="minorHAnsi"/>
          <w:sz w:val="20"/>
          <w:szCs w:val="20"/>
        </w:rPr>
        <w:t xml:space="preserve"> </w:t>
      </w:r>
      <w:r w:rsidR="0017075E">
        <w:rPr>
          <w:rFonts w:asciiTheme="minorHAnsi" w:hAnsiTheme="minorHAnsi"/>
          <w:sz w:val="20"/>
          <w:szCs w:val="20"/>
        </w:rPr>
        <w:t>External</w:t>
      </w:r>
    </w:p>
    <w:p w14:paraId="0CFE93D7" w14:textId="77777777" w:rsidR="0017075E" w:rsidRPr="0017075E" w:rsidRDefault="00AA7A80" w:rsidP="0017075E">
      <w:pPr>
        <w:pStyle w:val="ListParagraph"/>
        <w:numPr>
          <w:ilvl w:val="3"/>
          <w:numId w:val="6"/>
        </w:numPr>
        <w:rPr>
          <w:rFonts w:asciiTheme="minorHAnsi" w:hAnsiTheme="minorHAnsi"/>
          <w:sz w:val="20"/>
          <w:szCs w:val="20"/>
          <w:u w:val="single"/>
        </w:rPr>
      </w:pPr>
      <w:r>
        <w:rPr>
          <w:rFonts w:asciiTheme="minorHAnsi" w:hAnsiTheme="minorHAnsi"/>
          <w:sz w:val="20"/>
          <w:szCs w:val="20"/>
        </w:rPr>
        <w:t>Have there been any threats/comments made on Social Media? (Facebook, Twitter, Reddit, etc.)</w:t>
      </w:r>
    </w:p>
    <w:p w14:paraId="0CFE93D8" w14:textId="77777777" w:rsidR="00AA7A80" w:rsidRPr="0017075E" w:rsidRDefault="00AA7A80" w:rsidP="0017075E">
      <w:pPr>
        <w:pStyle w:val="ListParagraph"/>
        <w:numPr>
          <w:ilvl w:val="3"/>
          <w:numId w:val="6"/>
        </w:numPr>
        <w:rPr>
          <w:rFonts w:asciiTheme="minorHAnsi" w:hAnsiTheme="minorHAnsi"/>
          <w:sz w:val="20"/>
          <w:szCs w:val="20"/>
          <w:u w:val="single"/>
        </w:rPr>
      </w:pPr>
      <w:r w:rsidRPr="0017075E">
        <w:rPr>
          <w:rFonts w:asciiTheme="minorHAnsi" w:hAnsiTheme="minorHAnsi"/>
          <w:sz w:val="20"/>
          <w:szCs w:val="20"/>
        </w:rPr>
        <w:t>Communicate with 3</w:t>
      </w:r>
      <w:r w:rsidRPr="0017075E">
        <w:rPr>
          <w:rFonts w:asciiTheme="minorHAnsi" w:hAnsiTheme="minorHAnsi"/>
          <w:sz w:val="20"/>
          <w:szCs w:val="20"/>
          <w:vertAlign w:val="superscript"/>
        </w:rPr>
        <w:t>rd</w:t>
      </w:r>
      <w:r w:rsidRPr="0017075E">
        <w:rPr>
          <w:rFonts w:asciiTheme="minorHAnsi" w:hAnsiTheme="minorHAnsi"/>
          <w:sz w:val="20"/>
          <w:szCs w:val="20"/>
        </w:rPr>
        <w:t xml:space="preserve"> party vendors.</w:t>
      </w:r>
    </w:p>
    <w:p w14:paraId="0CFE93D9" w14:textId="77777777" w:rsidR="00AA7A80" w:rsidRPr="00AA7A80" w:rsidRDefault="00AA7A80" w:rsidP="0017075E">
      <w:pPr>
        <w:pStyle w:val="ListParagraph"/>
        <w:numPr>
          <w:ilvl w:val="4"/>
          <w:numId w:val="6"/>
        </w:numPr>
        <w:rPr>
          <w:rFonts w:asciiTheme="minorHAnsi" w:hAnsiTheme="minorHAnsi"/>
          <w:sz w:val="20"/>
          <w:szCs w:val="20"/>
          <w:u w:val="single"/>
        </w:rPr>
      </w:pPr>
      <w:r>
        <w:rPr>
          <w:rFonts w:asciiTheme="minorHAnsi" w:hAnsiTheme="minorHAnsi"/>
          <w:sz w:val="20"/>
          <w:szCs w:val="20"/>
        </w:rPr>
        <w:t>DHS NCCIC</w:t>
      </w:r>
    </w:p>
    <w:p w14:paraId="0CFE93DA" w14:textId="77777777" w:rsidR="00AA7A80" w:rsidRPr="00AA7A80" w:rsidRDefault="00AA7A80" w:rsidP="0017075E">
      <w:pPr>
        <w:pStyle w:val="ListParagraph"/>
        <w:numPr>
          <w:ilvl w:val="4"/>
          <w:numId w:val="6"/>
        </w:numPr>
        <w:rPr>
          <w:rFonts w:asciiTheme="minorHAnsi" w:hAnsiTheme="minorHAnsi"/>
          <w:sz w:val="20"/>
          <w:szCs w:val="20"/>
          <w:u w:val="single"/>
        </w:rPr>
      </w:pPr>
      <w:r>
        <w:rPr>
          <w:rFonts w:asciiTheme="minorHAnsi" w:hAnsiTheme="minorHAnsi"/>
          <w:sz w:val="20"/>
          <w:szCs w:val="20"/>
        </w:rPr>
        <w:t>REN-ISAC</w:t>
      </w:r>
    </w:p>
    <w:p w14:paraId="0CFE93DB" w14:textId="77777777" w:rsidR="00AA7A80" w:rsidRPr="00AA7A80" w:rsidRDefault="00AA7A80" w:rsidP="0017075E">
      <w:pPr>
        <w:pStyle w:val="ListParagraph"/>
        <w:numPr>
          <w:ilvl w:val="4"/>
          <w:numId w:val="6"/>
        </w:numPr>
        <w:rPr>
          <w:rFonts w:asciiTheme="minorHAnsi" w:hAnsiTheme="minorHAnsi"/>
          <w:sz w:val="20"/>
          <w:szCs w:val="20"/>
          <w:u w:val="single"/>
        </w:rPr>
      </w:pPr>
      <w:r>
        <w:rPr>
          <w:rFonts w:asciiTheme="minorHAnsi" w:hAnsiTheme="minorHAnsi"/>
          <w:sz w:val="20"/>
          <w:szCs w:val="20"/>
        </w:rPr>
        <w:lastRenderedPageBreak/>
        <w:t>US-CERT</w:t>
      </w:r>
    </w:p>
    <w:p w14:paraId="0CFE93DC" w14:textId="08C68C36" w:rsidR="004A62DF" w:rsidRPr="004A62DF" w:rsidRDefault="00AA7A80" w:rsidP="004A62DF">
      <w:pPr>
        <w:pStyle w:val="ListParagraph"/>
        <w:numPr>
          <w:ilvl w:val="2"/>
          <w:numId w:val="6"/>
        </w:numPr>
        <w:rPr>
          <w:rFonts w:asciiTheme="minorHAnsi" w:hAnsiTheme="minorHAnsi"/>
          <w:sz w:val="20"/>
          <w:szCs w:val="20"/>
          <w:u w:val="single"/>
        </w:rPr>
      </w:pPr>
      <w:r>
        <w:rPr>
          <w:rFonts w:asciiTheme="minorHAnsi" w:hAnsiTheme="minorHAnsi"/>
          <w:sz w:val="20"/>
          <w:szCs w:val="20"/>
        </w:rPr>
        <w:t xml:space="preserve"> Are there reports of global issues where the </w:t>
      </w:r>
      <w:r w:rsidR="009D229C">
        <w:rPr>
          <w:rFonts w:asciiTheme="minorHAnsi" w:hAnsiTheme="minorHAnsi"/>
          <w:sz w:val="20"/>
          <w:szCs w:val="20"/>
        </w:rPr>
        <w:t>company</w:t>
      </w:r>
      <w:r>
        <w:rPr>
          <w:rFonts w:asciiTheme="minorHAnsi" w:hAnsiTheme="minorHAnsi"/>
          <w:sz w:val="20"/>
          <w:szCs w:val="20"/>
        </w:rPr>
        <w:t xml:space="preserve"> would be collateral damage?</w:t>
      </w:r>
    </w:p>
    <w:p w14:paraId="0CFE93DD" w14:textId="481D4A90" w:rsidR="004A62DF" w:rsidRPr="004A62DF" w:rsidRDefault="004A62DF" w:rsidP="004A62DF">
      <w:pPr>
        <w:pStyle w:val="ListParagraph"/>
        <w:numPr>
          <w:ilvl w:val="3"/>
          <w:numId w:val="6"/>
        </w:numPr>
        <w:rPr>
          <w:rFonts w:asciiTheme="minorHAnsi" w:hAnsiTheme="minorHAnsi"/>
          <w:sz w:val="20"/>
          <w:szCs w:val="20"/>
          <w:u w:val="single"/>
        </w:rPr>
      </w:pPr>
      <w:r>
        <w:rPr>
          <w:rFonts w:asciiTheme="minorHAnsi" w:hAnsiTheme="minorHAnsi"/>
          <w:sz w:val="20"/>
          <w:szCs w:val="20"/>
        </w:rPr>
        <w:t xml:space="preserve">Is this a targeted attack of the </w:t>
      </w:r>
      <w:r w:rsidR="009D229C">
        <w:rPr>
          <w:rFonts w:asciiTheme="minorHAnsi" w:hAnsiTheme="minorHAnsi"/>
          <w:sz w:val="20"/>
          <w:szCs w:val="20"/>
        </w:rPr>
        <w:t>company</w:t>
      </w:r>
      <w:r>
        <w:rPr>
          <w:rFonts w:asciiTheme="minorHAnsi" w:hAnsiTheme="minorHAnsi"/>
          <w:sz w:val="20"/>
          <w:szCs w:val="20"/>
        </w:rPr>
        <w:t xml:space="preserve"> or across the education sector?</w:t>
      </w:r>
      <w:r w:rsidR="00A911BB">
        <w:rPr>
          <w:rFonts w:asciiTheme="minorHAnsi" w:hAnsiTheme="minorHAnsi"/>
          <w:sz w:val="20"/>
          <w:szCs w:val="20"/>
        </w:rPr>
        <w:t xml:space="preserve">  Or many sectors?</w:t>
      </w:r>
    </w:p>
    <w:p w14:paraId="0CFE93DE" w14:textId="77777777" w:rsidR="00A83F2C" w:rsidRPr="00A83F2C" w:rsidRDefault="00A83F2C" w:rsidP="00A83F2C">
      <w:pPr>
        <w:pStyle w:val="ListParagraph"/>
        <w:numPr>
          <w:ilvl w:val="0"/>
          <w:numId w:val="6"/>
        </w:numPr>
        <w:rPr>
          <w:rFonts w:asciiTheme="minorHAnsi" w:hAnsiTheme="minorHAnsi"/>
          <w:sz w:val="20"/>
          <w:szCs w:val="20"/>
          <w:u w:val="single"/>
        </w:rPr>
      </w:pPr>
      <w:r w:rsidRPr="005310AA">
        <w:rPr>
          <w:rFonts w:asciiTheme="minorHAnsi" w:hAnsiTheme="minorHAnsi"/>
          <w:sz w:val="28"/>
          <w:szCs w:val="28"/>
        </w:rPr>
        <w:t>Ransomware Verified</w:t>
      </w:r>
      <w:r w:rsidR="00996D85">
        <w:rPr>
          <w:rFonts w:asciiTheme="minorHAnsi" w:hAnsiTheme="minorHAnsi"/>
          <w:sz w:val="20"/>
          <w:szCs w:val="20"/>
        </w:rPr>
        <w:t xml:space="preserve"> (DISCONNEC</w:t>
      </w:r>
      <w:r w:rsidR="00A759BB">
        <w:rPr>
          <w:rFonts w:asciiTheme="minorHAnsi" w:hAnsiTheme="minorHAnsi"/>
          <w:sz w:val="20"/>
          <w:szCs w:val="20"/>
        </w:rPr>
        <w:t xml:space="preserve">T </w:t>
      </w:r>
      <w:r w:rsidR="00EF0D6B">
        <w:rPr>
          <w:rFonts w:asciiTheme="minorHAnsi" w:hAnsiTheme="minorHAnsi"/>
          <w:sz w:val="20"/>
          <w:szCs w:val="20"/>
        </w:rPr>
        <w:t>SYSTESMS RIGHT AWAY!) (Physical Connections goes to Wi-Fi once disconnect</w:t>
      </w:r>
      <w:r w:rsidR="009503A3">
        <w:rPr>
          <w:rFonts w:asciiTheme="minorHAnsi" w:hAnsiTheme="minorHAnsi"/>
          <w:sz w:val="20"/>
          <w:szCs w:val="20"/>
        </w:rPr>
        <w:t>ed</w:t>
      </w:r>
      <w:r w:rsidR="00EF0D6B">
        <w:rPr>
          <w:rFonts w:asciiTheme="minorHAnsi" w:hAnsiTheme="minorHAnsi"/>
          <w:sz w:val="20"/>
          <w:szCs w:val="20"/>
        </w:rPr>
        <w:t>, make sure to disconnect both!)</w:t>
      </w:r>
    </w:p>
    <w:p w14:paraId="0CFE93DF" w14:textId="77777777" w:rsidR="00A83F2C" w:rsidRPr="00A83F2C" w:rsidRDefault="00A83F2C" w:rsidP="00A83F2C">
      <w:pPr>
        <w:pStyle w:val="ListParagraph"/>
        <w:numPr>
          <w:ilvl w:val="1"/>
          <w:numId w:val="6"/>
        </w:numPr>
        <w:rPr>
          <w:rFonts w:asciiTheme="minorHAnsi" w:hAnsiTheme="minorHAnsi"/>
          <w:sz w:val="20"/>
          <w:szCs w:val="20"/>
          <w:u w:val="single"/>
        </w:rPr>
      </w:pPr>
      <w:r>
        <w:rPr>
          <w:rFonts w:asciiTheme="minorHAnsi" w:hAnsiTheme="minorHAnsi"/>
          <w:sz w:val="20"/>
          <w:szCs w:val="20"/>
        </w:rPr>
        <w:t>Assess Damage</w:t>
      </w:r>
    </w:p>
    <w:p w14:paraId="0CFE93E0" w14:textId="77777777" w:rsidR="00B53463" w:rsidRPr="00C851B5" w:rsidRDefault="00E22E4D" w:rsidP="00C851B5">
      <w:pPr>
        <w:pStyle w:val="ListParagraph"/>
        <w:numPr>
          <w:ilvl w:val="2"/>
          <w:numId w:val="6"/>
        </w:numPr>
        <w:rPr>
          <w:rFonts w:asciiTheme="minorHAnsi" w:hAnsiTheme="minorHAnsi"/>
          <w:sz w:val="20"/>
          <w:szCs w:val="20"/>
          <w:u w:val="single"/>
        </w:rPr>
      </w:pPr>
      <w:r>
        <w:rPr>
          <w:rFonts w:asciiTheme="minorHAnsi" w:hAnsiTheme="minorHAnsi"/>
          <w:sz w:val="20"/>
          <w:szCs w:val="20"/>
        </w:rPr>
        <w:t xml:space="preserve"> </w:t>
      </w:r>
      <w:r w:rsidR="004A6565">
        <w:rPr>
          <w:rFonts w:asciiTheme="minorHAnsi" w:hAnsiTheme="minorHAnsi"/>
          <w:sz w:val="20"/>
          <w:szCs w:val="20"/>
        </w:rPr>
        <w:t>Important Systems or Data</w:t>
      </w:r>
    </w:p>
    <w:p w14:paraId="0CFE93E1" w14:textId="77777777" w:rsidR="00C851B5" w:rsidRPr="00C851B5" w:rsidRDefault="00C851B5" w:rsidP="00C851B5">
      <w:pPr>
        <w:pStyle w:val="ListParagraph"/>
        <w:numPr>
          <w:ilvl w:val="3"/>
          <w:numId w:val="6"/>
        </w:numPr>
        <w:rPr>
          <w:rFonts w:asciiTheme="minorHAnsi" w:hAnsiTheme="minorHAnsi"/>
          <w:sz w:val="20"/>
          <w:szCs w:val="20"/>
          <w:u w:val="single"/>
        </w:rPr>
      </w:pPr>
      <w:r>
        <w:rPr>
          <w:rFonts w:asciiTheme="minorHAnsi" w:hAnsiTheme="minorHAnsi"/>
          <w:sz w:val="20"/>
          <w:szCs w:val="20"/>
        </w:rPr>
        <w:t>How sensitive is the data stored, processed, or transmitted by the affected systems.</w:t>
      </w:r>
    </w:p>
    <w:p w14:paraId="0CFE93E2" w14:textId="77777777" w:rsidR="00C851B5" w:rsidRPr="00C851B5" w:rsidRDefault="00C851B5" w:rsidP="00C851B5">
      <w:pPr>
        <w:pStyle w:val="ListParagraph"/>
        <w:numPr>
          <w:ilvl w:val="3"/>
          <w:numId w:val="6"/>
        </w:numPr>
        <w:rPr>
          <w:rFonts w:asciiTheme="minorHAnsi" w:hAnsiTheme="minorHAnsi"/>
          <w:sz w:val="20"/>
          <w:szCs w:val="20"/>
          <w:u w:val="single"/>
        </w:rPr>
      </w:pPr>
      <w:r>
        <w:rPr>
          <w:rFonts w:asciiTheme="minorHAnsi" w:hAnsiTheme="minorHAnsi"/>
          <w:sz w:val="20"/>
          <w:szCs w:val="20"/>
        </w:rPr>
        <w:t>How critical are the services provided by the affected systems?</w:t>
      </w:r>
    </w:p>
    <w:p w14:paraId="0CFE93E3" w14:textId="77777777" w:rsidR="00C851B5" w:rsidRPr="00C851B5" w:rsidRDefault="00C851B5" w:rsidP="00C851B5">
      <w:pPr>
        <w:pStyle w:val="ListParagraph"/>
        <w:numPr>
          <w:ilvl w:val="3"/>
          <w:numId w:val="6"/>
        </w:numPr>
        <w:rPr>
          <w:rFonts w:asciiTheme="minorHAnsi" w:hAnsiTheme="minorHAnsi"/>
          <w:sz w:val="20"/>
          <w:szCs w:val="20"/>
          <w:u w:val="single"/>
        </w:rPr>
      </w:pPr>
      <w:r>
        <w:rPr>
          <w:rFonts w:asciiTheme="minorHAnsi" w:hAnsiTheme="minorHAnsi"/>
          <w:sz w:val="20"/>
          <w:szCs w:val="20"/>
        </w:rPr>
        <w:t>Do the systems or data being targeted affect a single person, team, business unit, or whole organization?</w:t>
      </w:r>
    </w:p>
    <w:p w14:paraId="0CFE93E4" w14:textId="77777777" w:rsidR="00C851B5" w:rsidRPr="00C851B5" w:rsidRDefault="00C851B5" w:rsidP="00C851B5">
      <w:pPr>
        <w:pStyle w:val="ListParagraph"/>
        <w:numPr>
          <w:ilvl w:val="3"/>
          <w:numId w:val="6"/>
        </w:numPr>
        <w:rPr>
          <w:rFonts w:asciiTheme="minorHAnsi" w:hAnsiTheme="minorHAnsi"/>
          <w:sz w:val="20"/>
          <w:szCs w:val="20"/>
          <w:u w:val="single"/>
        </w:rPr>
      </w:pPr>
      <w:r>
        <w:rPr>
          <w:rFonts w:asciiTheme="minorHAnsi" w:hAnsiTheme="minorHAnsi"/>
          <w:sz w:val="20"/>
          <w:szCs w:val="20"/>
        </w:rPr>
        <w:t>What other systems are on the same subnet as the affected systems? (Network Segmentation)</w:t>
      </w:r>
    </w:p>
    <w:p w14:paraId="0CFE93E5" w14:textId="77777777" w:rsidR="0053342D" w:rsidRPr="004C2E91" w:rsidRDefault="004A6565" w:rsidP="0053342D">
      <w:pPr>
        <w:pStyle w:val="ListParagraph"/>
        <w:numPr>
          <w:ilvl w:val="2"/>
          <w:numId w:val="6"/>
        </w:numPr>
        <w:rPr>
          <w:rFonts w:asciiTheme="minorHAnsi" w:hAnsiTheme="minorHAnsi"/>
          <w:sz w:val="20"/>
          <w:szCs w:val="20"/>
          <w:u w:val="single"/>
        </w:rPr>
      </w:pPr>
      <w:r>
        <w:rPr>
          <w:rFonts w:asciiTheme="minorHAnsi" w:hAnsiTheme="minorHAnsi"/>
          <w:sz w:val="20"/>
          <w:szCs w:val="20"/>
        </w:rPr>
        <w:t xml:space="preserve"> Many Systems or Data</w:t>
      </w:r>
    </w:p>
    <w:p w14:paraId="0CFE93E6" w14:textId="77777777" w:rsidR="004C2E91" w:rsidRPr="002733E1" w:rsidRDefault="002733E1" w:rsidP="002733E1">
      <w:pPr>
        <w:pStyle w:val="ListParagraph"/>
        <w:numPr>
          <w:ilvl w:val="3"/>
          <w:numId w:val="6"/>
        </w:numPr>
        <w:rPr>
          <w:rFonts w:asciiTheme="minorHAnsi" w:hAnsiTheme="minorHAnsi"/>
          <w:sz w:val="20"/>
          <w:szCs w:val="20"/>
          <w:u w:val="single"/>
        </w:rPr>
      </w:pPr>
      <w:r>
        <w:rPr>
          <w:rFonts w:asciiTheme="minorHAnsi" w:hAnsiTheme="minorHAnsi"/>
          <w:sz w:val="20"/>
          <w:szCs w:val="20"/>
        </w:rPr>
        <w:t>Which systems are affected and h</w:t>
      </w:r>
      <w:r w:rsidR="008B5698" w:rsidRPr="002733E1">
        <w:rPr>
          <w:rFonts w:asciiTheme="minorHAnsi" w:hAnsiTheme="minorHAnsi"/>
          <w:sz w:val="20"/>
          <w:szCs w:val="20"/>
        </w:rPr>
        <w:t xml:space="preserve">ow sensitive is the </w:t>
      </w:r>
      <w:r w:rsidR="004C2E91" w:rsidRPr="002733E1">
        <w:rPr>
          <w:rFonts w:asciiTheme="minorHAnsi" w:hAnsiTheme="minorHAnsi"/>
          <w:sz w:val="20"/>
          <w:szCs w:val="20"/>
        </w:rPr>
        <w:t xml:space="preserve">data </w:t>
      </w:r>
      <w:r w:rsidR="008B5698" w:rsidRPr="002733E1">
        <w:rPr>
          <w:rFonts w:asciiTheme="minorHAnsi" w:hAnsiTheme="minorHAnsi"/>
          <w:sz w:val="20"/>
          <w:szCs w:val="20"/>
        </w:rPr>
        <w:t xml:space="preserve">that </w:t>
      </w:r>
      <w:r w:rsidR="004C2E91" w:rsidRPr="002733E1">
        <w:rPr>
          <w:rFonts w:asciiTheme="minorHAnsi" w:hAnsiTheme="minorHAnsi"/>
          <w:sz w:val="20"/>
          <w:szCs w:val="20"/>
        </w:rPr>
        <w:t>is stored?</w:t>
      </w:r>
    </w:p>
    <w:p w14:paraId="0CFE93E7" w14:textId="77777777" w:rsidR="002733E1" w:rsidRPr="002733E1" w:rsidRDefault="002733E1" w:rsidP="002733E1">
      <w:pPr>
        <w:pStyle w:val="ListParagraph"/>
        <w:numPr>
          <w:ilvl w:val="4"/>
          <w:numId w:val="6"/>
        </w:numPr>
        <w:rPr>
          <w:rFonts w:asciiTheme="minorHAnsi" w:hAnsiTheme="minorHAnsi"/>
          <w:sz w:val="20"/>
          <w:szCs w:val="20"/>
          <w:u w:val="single"/>
        </w:rPr>
      </w:pPr>
      <w:r>
        <w:rPr>
          <w:rFonts w:asciiTheme="minorHAnsi" w:hAnsiTheme="minorHAnsi"/>
          <w:sz w:val="20"/>
          <w:szCs w:val="20"/>
        </w:rPr>
        <w:t>How much data is affected?</w:t>
      </w:r>
    </w:p>
    <w:p w14:paraId="0CFE93E8" w14:textId="77777777" w:rsidR="004C2E91" w:rsidRPr="004C2E91" w:rsidRDefault="004C2E91" w:rsidP="004C2E91">
      <w:pPr>
        <w:pStyle w:val="ListParagraph"/>
        <w:numPr>
          <w:ilvl w:val="3"/>
          <w:numId w:val="6"/>
        </w:numPr>
        <w:rPr>
          <w:rFonts w:asciiTheme="minorHAnsi" w:hAnsiTheme="minorHAnsi"/>
          <w:sz w:val="20"/>
          <w:szCs w:val="20"/>
          <w:u w:val="single"/>
        </w:rPr>
      </w:pPr>
      <w:r>
        <w:rPr>
          <w:rFonts w:asciiTheme="minorHAnsi" w:hAnsiTheme="minorHAnsi"/>
          <w:sz w:val="20"/>
          <w:szCs w:val="20"/>
        </w:rPr>
        <w:t xml:space="preserve">How critical are the services provided </w:t>
      </w:r>
      <w:r w:rsidR="002D7988">
        <w:rPr>
          <w:rFonts w:asciiTheme="minorHAnsi" w:hAnsiTheme="minorHAnsi"/>
          <w:sz w:val="20"/>
          <w:szCs w:val="20"/>
        </w:rPr>
        <w:t>by the affected systems to the organization?</w:t>
      </w:r>
    </w:p>
    <w:p w14:paraId="0CFE93E9" w14:textId="77777777" w:rsidR="008B5698" w:rsidRPr="003C4449" w:rsidRDefault="004C2E91" w:rsidP="002E317A">
      <w:pPr>
        <w:pStyle w:val="ListParagraph"/>
        <w:numPr>
          <w:ilvl w:val="3"/>
          <w:numId w:val="6"/>
        </w:numPr>
        <w:rPr>
          <w:rFonts w:asciiTheme="minorHAnsi" w:hAnsiTheme="minorHAnsi"/>
          <w:sz w:val="20"/>
          <w:szCs w:val="20"/>
          <w:u w:val="single"/>
        </w:rPr>
      </w:pPr>
      <w:r>
        <w:rPr>
          <w:rFonts w:asciiTheme="minorHAnsi" w:hAnsiTheme="minorHAnsi"/>
          <w:sz w:val="20"/>
          <w:szCs w:val="20"/>
        </w:rPr>
        <w:t>Is there data availability, integrity, or confidentiality issues?</w:t>
      </w:r>
    </w:p>
    <w:p w14:paraId="0CFE93EA" w14:textId="397B3D21" w:rsidR="00F90A58" w:rsidRPr="00FC73A4" w:rsidRDefault="003C4449" w:rsidP="00FC73A4">
      <w:pPr>
        <w:pStyle w:val="ListParagraph"/>
        <w:numPr>
          <w:ilvl w:val="4"/>
          <w:numId w:val="6"/>
        </w:numPr>
        <w:rPr>
          <w:rFonts w:asciiTheme="minorHAnsi" w:hAnsiTheme="minorHAnsi"/>
          <w:sz w:val="20"/>
          <w:szCs w:val="20"/>
          <w:u w:val="single"/>
        </w:rPr>
      </w:pPr>
      <w:r>
        <w:rPr>
          <w:rFonts w:asciiTheme="minorHAnsi" w:hAnsiTheme="minorHAnsi"/>
          <w:sz w:val="20"/>
          <w:szCs w:val="20"/>
        </w:rPr>
        <w:t xml:space="preserve">Where does the data reside and how is it accessed?  Local Systems, Network Drives </w:t>
      </w:r>
    </w:p>
    <w:p w14:paraId="0CFE93EB" w14:textId="77777777" w:rsidR="001A1623" w:rsidRPr="00F90A58" w:rsidRDefault="001A1623" w:rsidP="001A1623">
      <w:pPr>
        <w:pStyle w:val="ListParagraph"/>
        <w:numPr>
          <w:ilvl w:val="2"/>
          <w:numId w:val="6"/>
        </w:numPr>
        <w:rPr>
          <w:rFonts w:asciiTheme="minorHAnsi" w:hAnsiTheme="minorHAnsi"/>
          <w:sz w:val="20"/>
          <w:szCs w:val="20"/>
          <w:u w:val="single"/>
        </w:rPr>
      </w:pPr>
      <w:r>
        <w:rPr>
          <w:rFonts w:asciiTheme="minorHAnsi" w:hAnsiTheme="minorHAnsi"/>
          <w:sz w:val="20"/>
          <w:szCs w:val="20"/>
        </w:rPr>
        <w:t>VPN Users</w:t>
      </w:r>
    </w:p>
    <w:p w14:paraId="0CFE93EC" w14:textId="77777777" w:rsidR="00F90A58" w:rsidRPr="00F90A58" w:rsidRDefault="00F90A58" w:rsidP="00F90A58">
      <w:pPr>
        <w:pStyle w:val="ListParagraph"/>
        <w:numPr>
          <w:ilvl w:val="3"/>
          <w:numId w:val="6"/>
        </w:numPr>
        <w:rPr>
          <w:rFonts w:asciiTheme="minorHAnsi" w:hAnsiTheme="minorHAnsi"/>
          <w:sz w:val="20"/>
          <w:szCs w:val="20"/>
          <w:u w:val="single"/>
        </w:rPr>
      </w:pPr>
      <w:r>
        <w:rPr>
          <w:rFonts w:asciiTheme="minorHAnsi" w:hAnsiTheme="minorHAnsi"/>
          <w:sz w:val="20"/>
          <w:szCs w:val="20"/>
        </w:rPr>
        <w:t>Disable through ATP</w:t>
      </w:r>
    </w:p>
    <w:p w14:paraId="0CFE93ED" w14:textId="554AD446" w:rsidR="001A1623" w:rsidRPr="001B049F" w:rsidRDefault="00F90A58" w:rsidP="001B049F">
      <w:pPr>
        <w:pStyle w:val="ListParagraph"/>
        <w:numPr>
          <w:ilvl w:val="3"/>
          <w:numId w:val="6"/>
        </w:numPr>
        <w:rPr>
          <w:rFonts w:asciiTheme="minorHAnsi" w:hAnsiTheme="minorHAnsi"/>
          <w:sz w:val="20"/>
          <w:szCs w:val="20"/>
          <w:u w:val="single"/>
        </w:rPr>
      </w:pPr>
      <w:r>
        <w:rPr>
          <w:rFonts w:asciiTheme="minorHAnsi" w:hAnsiTheme="minorHAnsi"/>
          <w:sz w:val="20"/>
          <w:szCs w:val="20"/>
        </w:rPr>
        <w:t xml:space="preserve">If </w:t>
      </w:r>
      <w:proofErr w:type="spellStart"/>
      <w:r w:rsidR="009D229C">
        <w:rPr>
          <w:rFonts w:asciiTheme="minorHAnsi" w:hAnsiTheme="minorHAnsi"/>
          <w:sz w:val="20"/>
          <w:szCs w:val="20"/>
        </w:rPr>
        <w:t>EDR</w:t>
      </w:r>
      <w:proofErr w:type="spellEnd"/>
      <w:r>
        <w:rPr>
          <w:rFonts w:asciiTheme="minorHAnsi" w:hAnsiTheme="minorHAnsi"/>
          <w:sz w:val="20"/>
          <w:szCs w:val="20"/>
        </w:rPr>
        <w:t xml:space="preserve"> has been disabled, work with Network Team to terminate VPN session.  Then work with </w:t>
      </w:r>
      <w:r w:rsidR="009D229C">
        <w:rPr>
          <w:rFonts w:asciiTheme="minorHAnsi" w:hAnsiTheme="minorHAnsi"/>
          <w:sz w:val="20"/>
          <w:szCs w:val="20"/>
        </w:rPr>
        <w:t>Service Desk</w:t>
      </w:r>
      <w:r>
        <w:rPr>
          <w:rFonts w:asciiTheme="minorHAnsi" w:hAnsiTheme="minorHAnsi"/>
          <w:sz w:val="20"/>
          <w:szCs w:val="20"/>
        </w:rPr>
        <w:t xml:space="preserve"> team to prevent further sessions.  Must occur within first 5-10 minutes or else endpoint has been lost.  </w:t>
      </w:r>
    </w:p>
    <w:p w14:paraId="0CFE93EE" w14:textId="77777777" w:rsidR="00293C46" w:rsidRPr="005310AA" w:rsidRDefault="000A37CD" w:rsidP="00293C46">
      <w:pPr>
        <w:pStyle w:val="ListParagraph"/>
        <w:numPr>
          <w:ilvl w:val="0"/>
          <w:numId w:val="6"/>
        </w:numPr>
        <w:rPr>
          <w:rFonts w:asciiTheme="minorHAnsi" w:hAnsiTheme="minorHAnsi"/>
          <w:sz w:val="28"/>
          <w:szCs w:val="28"/>
          <w:u w:val="single"/>
        </w:rPr>
      </w:pPr>
      <w:r w:rsidRPr="005310AA">
        <w:rPr>
          <w:rFonts w:asciiTheme="minorHAnsi" w:hAnsiTheme="minorHAnsi"/>
          <w:sz w:val="28"/>
          <w:szCs w:val="28"/>
        </w:rPr>
        <w:t>Analyze</w:t>
      </w:r>
    </w:p>
    <w:p w14:paraId="0CFE93EF" w14:textId="77777777" w:rsidR="00342F99" w:rsidRPr="00342F99" w:rsidRDefault="00342F99" w:rsidP="00293C46">
      <w:pPr>
        <w:pStyle w:val="ListParagraph"/>
        <w:numPr>
          <w:ilvl w:val="1"/>
          <w:numId w:val="6"/>
        </w:numPr>
        <w:rPr>
          <w:rFonts w:asciiTheme="minorHAnsi" w:hAnsiTheme="minorHAnsi"/>
          <w:sz w:val="20"/>
          <w:szCs w:val="20"/>
          <w:u w:val="single"/>
        </w:rPr>
      </w:pPr>
      <w:r>
        <w:rPr>
          <w:rFonts w:asciiTheme="minorHAnsi" w:hAnsiTheme="minorHAnsi"/>
          <w:sz w:val="20"/>
          <w:szCs w:val="20"/>
        </w:rPr>
        <w:t xml:space="preserve">Check Appendix and compare to see if Ransomware falls under any of the more commonly known.  </w:t>
      </w:r>
    </w:p>
    <w:p w14:paraId="0CFE93F0" w14:textId="77777777" w:rsidR="00293C46" w:rsidRPr="00293C46" w:rsidRDefault="00293C46" w:rsidP="00293C46">
      <w:pPr>
        <w:pStyle w:val="ListParagraph"/>
        <w:numPr>
          <w:ilvl w:val="1"/>
          <w:numId w:val="6"/>
        </w:numPr>
        <w:rPr>
          <w:rFonts w:asciiTheme="minorHAnsi" w:hAnsiTheme="minorHAnsi"/>
          <w:sz w:val="20"/>
          <w:szCs w:val="20"/>
          <w:u w:val="single"/>
        </w:rPr>
      </w:pPr>
      <w:r>
        <w:rPr>
          <w:rFonts w:asciiTheme="minorHAnsi" w:hAnsiTheme="minorHAnsi"/>
          <w:sz w:val="20"/>
          <w:szCs w:val="20"/>
        </w:rPr>
        <w:t>I</w:t>
      </w:r>
      <w:r w:rsidR="00781E90">
        <w:rPr>
          <w:rFonts w:asciiTheme="minorHAnsi" w:hAnsiTheme="minorHAnsi"/>
          <w:sz w:val="20"/>
          <w:szCs w:val="20"/>
        </w:rPr>
        <w:t>s there any information</w:t>
      </w:r>
      <w:r>
        <w:rPr>
          <w:rFonts w:asciiTheme="minorHAnsi" w:hAnsiTheme="minorHAnsi"/>
          <w:sz w:val="20"/>
          <w:szCs w:val="20"/>
        </w:rPr>
        <w:t xml:space="preserve"> the Ransomware provides that indicates a specialized targeted function?</w:t>
      </w:r>
    </w:p>
    <w:p w14:paraId="0CFE93F1" w14:textId="77777777" w:rsidR="00293C46" w:rsidRPr="001C4BC4" w:rsidRDefault="00293C46" w:rsidP="00293C46">
      <w:pPr>
        <w:pStyle w:val="ListParagraph"/>
        <w:numPr>
          <w:ilvl w:val="1"/>
          <w:numId w:val="6"/>
        </w:numPr>
        <w:rPr>
          <w:rFonts w:asciiTheme="minorHAnsi" w:hAnsiTheme="minorHAnsi"/>
          <w:sz w:val="20"/>
          <w:szCs w:val="20"/>
          <w:u w:val="single"/>
        </w:rPr>
      </w:pPr>
      <w:r>
        <w:rPr>
          <w:rFonts w:asciiTheme="minorHAnsi" w:hAnsiTheme="minorHAnsi"/>
          <w:sz w:val="20"/>
          <w:szCs w:val="20"/>
        </w:rPr>
        <w:t>Does the ransomware target specific data/system(s)?</w:t>
      </w:r>
    </w:p>
    <w:p w14:paraId="0CFE93F2" w14:textId="77777777" w:rsidR="00293C46" w:rsidRPr="00293C46" w:rsidRDefault="00293C46" w:rsidP="00293C46">
      <w:pPr>
        <w:pStyle w:val="ListParagraph"/>
        <w:numPr>
          <w:ilvl w:val="1"/>
          <w:numId w:val="6"/>
        </w:numPr>
        <w:rPr>
          <w:rFonts w:asciiTheme="minorHAnsi" w:hAnsiTheme="minorHAnsi"/>
          <w:sz w:val="20"/>
          <w:szCs w:val="20"/>
          <w:u w:val="single"/>
        </w:rPr>
      </w:pPr>
      <w:r>
        <w:rPr>
          <w:rFonts w:asciiTheme="minorHAnsi" w:hAnsiTheme="minorHAnsi"/>
          <w:sz w:val="20"/>
          <w:szCs w:val="20"/>
        </w:rPr>
        <w:t>Is there any evidence of data being exfiltrated?</w:t>
      </w:r>
    </w:p>
    <w:p w14:paraId="0CFE93F3" w14:textId="77777777" w:rsidR="000A37CD" w:rsidRPr="00293640" w:rsidRDefault="000A37CD" w:rsidP="00293C46">
      <w:pPr>
        <w:pStyle w:val="ListParagraph"/>
        <w:numPr>
          <w:ilvl w:val="1"/>
          <w:numId w:val="6"/>
        </w:numPr>
        <w:rPr>
          <w:rFonts w:asciiTheme="minorHAnsi" w:hAnsiTheme="minorHAnsi"/>
          <w:sz w:val="20"/>
          <w:szCs w:val="20"/>
          <w:u w:val="single"/>
        </w:rPr>
      </w:pPr>
      <w:r>
        <w:rPr>
          <w:rFonts w:asciiTheme="minorHAnsi" w:hAnsiTheme="minorHAnsi"/>
          <w:sz w:val="20"/>
          <w:szCs w:val="20"/>
        </w:rPr>
        <w:t>How were systems infected?</w:t>
      </w:r>
    </w:p>
    <w:p w14:paraId="0CFE93F4" w14:textId="77777777" w:rsidR="000A37CD" w:rsidRPr="00293640" w:rsidRDefault="000A37CD" w:rsidP="000A37CD">
      <w:pPr>
        <w:pStyle w:val="ListParagraph"/>
        <w:numPr>
          <w:ilvl w:val="2"/>
          <w:numId w:val="6"/>
        </w:numPr>
        <w:rPr>
          <w:rFonts w:asciiTheme="minorHAnsi" w:hAnsiTheme="minorHAnsi"/>
          <w:sz w:val="20"/>
          <w:szCs w:val="20"/>
          <w:u w:val="single"/>
        </w:rPr>
      </w:pPr>
      <w:r>
        <w:rPr>
          <w:rFonts w:asciiTheme="minorHAnsi" w:hAnsiTheme="minorHAnsi"/>
          <w:sz w:val="20"/>
          <w:szCs w:val="20"/>
        </w:rPr>
        <w:t xml:space="preserve"> Phishing?</w:t>
      </w:r>
    </w:p>
    <w:p w14:paraId="0CFE93F5" w14:textId="77777777" w:rsidR="000A37CD" w:rsidRPr="00293640" w:rsidRDefault="000A37CD" w:rsidP="000A37CD">
      <w:pPr>
        <w:pStyle w:val="ListParagraph"/>
        <w:numPr>
          <w:ilvl w:val="3"/>
          <w:numId w:val="6"/>
        </w:numPr>
        <w:rPr>
          <w:rFonts w:asciiTheme="minorHAnsi" w:hAnsiTheme="minorHAnsi"/>
          <w:sz w:val="20"/>
          <w:szCs w:val="20"/>
          <w:u w:val="single"/>
        </w:rPr>
      </w:pPr>
      <w:r>
        <w:rPr>
          <w:rFonts w:asciiTheme="minorHAnsi" w:hAnsiTheme="minorHAnsi"/>
          <w:sz w:val="20"/>
          <w:szCs w:val="20"/>
        </w:rPr>
        <w:t>Was the attack Targeted or an act of War Driving?</w:t>
      </w:r>
    </w:p>
    <w:p w14:paraId="0CFE93F6" w14:textId="77777777" w:rsidR="000A37CD" w:rsidRPr="00C354B2" w:rsidRDefault="000A37CD" w:rsidP="000A37CD">
      <w:pPr>
        <w:pStyle w:val="ListParagraph"/>
        <w:numPr>
          <w:ilvl w:val="2"/>
          <w:numId w:val="6"/>
        </w:numPr>
        <w:rPr>
          <w:rFonts w:asciiTheme="minorHAnsi" w:hAnsiTheme="minorHAnsi"/>
          <w:sz w:val="20"/>
          <w:szCs w:val="20"/>
          <w:u w:val="single"/>
        </w:rPr>
      </w:pPr>
      <w:r>
        <w:rPr>
          <w:rFonts w:asciiTheme="minorHAnsi" w:hAnsiTheme="minorHAnsi"/>
          <w:sz w:val="20"/>
          <w:szCs w:val="20"/>
        </w:rPr>
        <w:t xml:space="preserve"> Malicious download?</w:t>
      </w:r>
    </w:p>
    <w:p w14:paraId="0CFE93F7" w14:textId="77777777" w:rsidR="000A37CD" w:rsidRPr="00C354B2" w:rsidRDefault="000A37CD" w:rsidP="000A37CD">
      <w:pPr>
        <w:pStyle w:val="ListParagraph"/>
        <w:numPr>
          <w:ilvl w:val="3"/>
          <w:numId w:val="6"/>
        </w:numPr>
        <w:rPr>
          <w:rFonts w:asciiTheme="minorHAnsi" w:hAnsiTheme="minorHAnsi"/>
          <w:sz w:val="20"/>
          <w:szCs w:val="20"/>
          <w:u w:val="single"/>
        </w:rPr>
      </w:pPr>
      <w:r>
        <w:rPr>
          <w:rFonts w:asciiTheme="minorHAnsi" w:hAnsiTheme="minorHAnsi"/>
          <w:sz w:val="20"/>
          <w:szCs w:val="20"/>
        </w:rPr>
        <w:t>.pdf?</w:t>
      </w:r>
    </w:p>
    <w:p w14:paraId="0CFE93F8" w14:textId="77777777" w:rsidR="00503E19" w:rsidRPr="00D57DB7" w:rsidRDefault="000A37CD" w:rsidP="00503E19">
      <w:pPr>
        <w:pStyle w:val="ListParagraph"/>
        <w:numPr>
          <w:ilvl w:val="3"/>
          <w:numId w:val="6"/>
        </w:numPr>
        <w:rPr>
          <w:rFonts w:asciiTheme="minorHAnsi" w:hAnsiTheme="minorHAnsi"/>
          <w:sz w:val="20"/>
          <w:szCs w:val="20"/>
          <w:u w:val="single"/>
        </w:rPr>
      </w:pPr>
      <w:r>
        <w:rPr>
          <w:rFonts w:asciiTheme="minorHAnsi" w:hAnsiTheme="minorHAnsi"/>
          <w:sz w:val="20"/>
          <w:szCs w:val="20"/>
        </w:rPr>
        <w:t>.exe?</w:t>
      </w:r>
    </w:p>
    <w:p w14:paraId="0CFE93F9" w14:textId="77777777" w:rsidR="00D57DB7" w:rsidRPr="00503E19" w:rsidRDefault="00D57DB7" w:rsidP="00D57DB7">
      <w:pPr>
        <w:pStyle w:val="ListParagraph"/>
        <w:numPr>
          <w:ilvl w:val="2"/>
          <w:numId w:val="6"/>
        </w:numPr>
        <w:rPr>
          <w:rFonts w:asciiTheme="minorHAnsi" w:hAnsiTheme="minorHAnsi"/>
          <w:sz w:val="20"/>
          <w:szCs w:val="20"/>
          <w:u w:val="single"/>
        </w:rPr>
      </w:pPr>
      <w:r>
        <w:rPr>
          <w:rFonts w:asciiTheme="minorHAnsi" w:hAnsiTheme="minorHAnsi"/>
          <w:sz w:val="20"/>
          <w:szCs w:val="20"/>
        </w:rPr>
        <w:t>Attack Vectors</w:t>
      </w:r>
    </w:p>
    <w:p w14:paraId="0CFE93FA" w14:textId="77777777" w:rsidR="00503E19" w:rsidRPr="00503E19" w:rsidRDefault="0037247F" w:rsidP="00503E19">
      <w:pPr>
        <w:pStyle w:val="ListParagraph"/>
        <w:numPr>
          <w:ilvl w:val="2"/>
          <w:numId w:val="6"/>
        </w:numPr>
        <w:rPr>
          <w:rFonts w:asciiTheme="minorHAnsi" w:hAnsiTheme="minorHAnsi"/>
          <w:sz w:val="20"/>
          <w:szCs w:val="20"/>
          <w:u w:val="single"/>
        </w:rPr>
      </w:pPr>
      <w:r>
        <w:rPr>
          <w:rFonts w:asciiTheme="minorHAnsi" w:hAnsiTheme="minorHAnsi"/>
          <w:sz w:val="20"/>
          <w:szCs w:val="20"/>
        </w:rPr>
        <w:t>If Ransomware propagated and affected multiple systems, was it done so automatically or did it require user interaction?</w:t>
      </w:r>
    </w:p>
    <w:p w14:paraId="0CFE93FB" w14:textId="77777777" w:rsidR="005819BF" w:rsidRPr="005819BF" w:rsidRDefault="005819BF" w:rsidP="005819BF">
      <w:pPr>
        <w:pStyle w:val="ListParagraph"/>
        <w:numPr>
          <w:ilvl w:val="1"/>
          <w:numId w:val="6"/>
        </w:numPr>
        <w:rPr>
          <w:rFonts w:asciiTheme="minorHAnsi" w:hAnsiTheme="minorHAnsi"/>
          <w:sz w:val="20"/>
          <w:szCs w:val="20"/>
          <w:u w:val="single"/>
        </w:rPr>
      </w:pPr>
      <w:r>
        <w:rPr>
          <w:rFonts w:asciiTheme="minorHAnsi" w:hAnsiTheme="minorHAnsi"/>
          <w:sz w:val="20"/>
          <w:szCs w:val="20"/>
        </w:rPr>
        <w:t>Network</w:t>
      </w:r>
    </w:p>
    <w:p w14:paraId="0CFE93FC" w14:textId="77777777" w:rsidR="005819BF" w:rsidRPr="005819BF" w:rsidRDefault="005819BF" w:rsidP="005819BF">
      <w:pPr>
        <w:pStyle w:val="ListParagraph"/>
        <w:numPr>
          <w:ilvl w:val="2"/>
          <w:numId w:val="6"/>
        </w:numPr>
        <w:rPr>
          <w:rFonts w:asciiTheme="minorHAnsi" w:hAnsiTheme="minorHAnsi"/>
          <w:sz w:val="20"/>
          <w:szCs w:val="20"/>
          <w:u w:val="single"/>
        </w:rPr>
      </w:pPr>
      <w:r>
        <w:rPr>
          <w:rFonts w:asciiTheme="minorHAnsi" w:hAnsiTheme="minorHAnsi"/>
          <w:sz w:val="20"/>
          <w:szCs w:val="20"/>
        </w:rPr>
        <w:t xml:space="preserve">What addresses (IP, Email, Social Media, </w:t>
      </w:r>
      <w:r w:rsidR="001568FD">
        <w:rPr>
          <w:rFonts w:asciiTheme="minorHAnsi" w:hAnsiTheme="minorHAnsi"/>
          <w:sz w:val="20"/>
          <w:szCs w:val="20"/>
        </w:rPr>
        <w:t>etc.</w:t>
      </w:r>
      <w:r>
        <w:rPr>
          <w:rFonts w:asciiTheme="minorHAnsi" w:hAnsiTheme="minorHAnsi"/>
          <w:sz w:val="20"/>
          <w:szCs w:val="20"/>
        </w:rPr>
        <w:t>) is the ransomware communicating with?  Command and Control?</w:t>
      </w:r>
    </w:p>
    <w:p w14:paraId="0CFE93FD" w14:textId="77777777" w:rsidR="001C4BC4" w:rsidRPr="005A613B" w:rsidRDefault="005819BF" w:rsidP="008C6DFF">
      <w:pPr>
        <w:pStyle w:val="ListParagraph"/>
        <w:numPr>
          <w:ilvl w:val="2"/>
          <w:numId w:val="6"/>
        </w:numPr>
        <w:rPr>
          <w:rFonts w:asciiTheme="minorHAnsi" w:hAnsiTheme="minorHAnsi"/>
          <w:sz w:val="20"/>
          <w:szCs w:val="20"/>
          <w:u w:val="single"/>
        </w:rPr>
      </w:pPr>
      <w:r>
        <w:rPr>
          <w:rFonts w:asciiTheme="minorHAnsi" w:hAnsiTheme="minorHAnsi"/>
          <w:sz w:val="20"/>
          <w:szCs w:val="20"/>
        </w:rPr>
        <w:t>What does threat intelligence say about the addresses?</w:t>
      </w:r>
    </w:p>
    <w:p w14:paraId="0CFE93FE" w14:textId="77777777" w:rsidR="005A613B" w:rsidRPr="005A613B" w:rsidRDefault="005A613B" w:rsidP="008C6DFF">
      <w:pPr>
        <w:pStyle w:val="ListParagraph"/>
        <w:numPr>
          <w:ilvl w:val="2"/>
          <w:numId w:val="6"/>
        </w:numPr>
        <w:rPr>
          <w:rFonts w:asciiTheme="minorHAnsi" w:hAnsiTheme="minorHAnsi"/>
          <w:sz w:val="20"/>
          <w:szCs w:val="20"/>
          <w:u w:val="single"/>
        </w:rPr>
      </w:pPr>
      <w:r>
        <w:rPr>
          <w:rFonts w:asciiTheme="minorHAnsi" w:hAnsiTheme="minorHAnsi"/>
          <w:sz w:val="20"/>
          <w:szCs w:val="20"/>
        </w:rPr>
        <w:t>Will this stop services or just slow them down?</w:t>
      </w:r>
    </w:p>
    <w:p w14:paraId="0CFE93FF" w14:textId="77777777" w:rsidR="005A613B" w:rsidRPr="0060204D" w:rsidRDefault="005A613B" w:rsidP="008C6DFF">
      <w:pPr>
        <w:pStyle w:val="ListParagraph"/>
        <w:numPr>
          <w:ilvl w:val="2"/>
          <w:numId w:val="6"/>
        </w:numPr>
        <w:rPr>
          <w:rFonts w:asciiTheme="minorHAnsi" w:hAnsiTheme="minorHAnsi"/>
          <w:sz w:val="20"/>
          <w:szCs w:val="20"/>
          <w:u w:val="single"/>
        </w:rPr>
      </w:pPr>
      <w:r>
        <w:rPr>
          <w:rFonts w:asciiTheme="minorHAnsi" w:hAnsiTheme="minorHAnsi"/>
          <w:sz w:val="20"/>
          <w:szCs w:val="20"/>
        </w:rPr>
        <w:t>Will availability issues cease once Ransomware has been successfully mitigated?</w:t>
      </w:r>
    </w:p>
    <w:p w14:paraId="0CFE9400" w14:textId="77777777" w:rsidR="0060204D" w:rsidRPr="0060204D" w:rsidRDefault="00B046C0" w:rsidP="0060204D">
      <w:pPr>
        <w:pStyle w:val="ListParagraph"/>
        <w:numPr>
          <w:ilvl w:val="2"/>
          <w:numId w:val="6"/>
        </w:numPr>
        <w:rPr>
          <w:rFonts w:asciiTheme="minorHAnsi" w:hAnsiTheme="minorHAnsi"/>
          <w:sz w:val="20"/>
          <w:szCs w:val="20"/>
          <w:u w:val="single"/>
        </w:rPr>
      </w:pPr>
      <w:r>
        <w:rPr>
          <w:rFonts w:asciiTheme="minorHAnsi" w:hAnsiTheme="minorHAnsi"/>
          <w:sz w:val="20"/>
          <w:szCs w:val="20"/>
        </w:rPr>
        <w:t>Packet Capture</w:t>
      </w:r>
      <w:r w:rsidR="0060204D">
        <w:rPr>
          <w:rFonts w:asciiTheme="minorHAnsi" w:hAnsiTheme="minorHAnsi"/>
          <w:sz w:val="20"/>
          <w:szCs w:val="20"/>
        </w:rPr>
        <w:t xml:space="preserve"> Analysis?</w:t>
      </w:r>
    </w:p>
    <w:p w14:paraId="0CFE9401" w14:textId="77777777" w:rsidR="0060204D" w:rsidRPr="008C6DFF" w:rsidRDefault="0060204D" w:rsidP="0060204D">
      <w:pPr>
        <w:pStyle w:val="ListParagraph"/>
        <w:numPr>
          <w:ilvl w:val="2"/>
          <w:numId w:val="6"/>
        </w:numPr>
        <w:rPr>
          <w:rFonts w:asciiTheme="minorHAnsi" w:hAnsiTheme="minorHAnsi"/>
          <w:sz w:val="20"/>
          <w:szCs w:val="20"/>
          <w:u w:val="single"/>
        </w:rPr>
      </w:pPr>
      <w:r>
        <w:rPr>
          <w:rFonts w:asciiTheme="minorHAnsi" w:hAnsiTheme="minorHAnsi"/>
          <w:sz w:val="20"/>
          <w:szCs w:val="20"/>
        </w:rPr>
        <w:t xml:space="preserve">Payload analysis, via EPP?  </w:t>
      </w:r>
    </w:p>
    <w:p w14:paraId="0CFE9402" w14:textId="77777777" w:rsidR="009629F2" w:rsidRPr="005310AA" w:rsidRDefault="009629F2" w:rsidP="00365449">
      <w:pPr>
        <w:pStyle w:val="ListParagraph"/>
        <w:numPr>
          <w:ilvl w:val="0"/>
          <w:numId w:val="6"/>
        </w:numPr>
        <w:rPr>
          <w:rFonts w:asciiTheme="minorHAnsi" w:hAnsiTheme="minorHAnsi"/>
          <w:sz w:val="28"/>
          <w:szCs w:val="28"/>
          <w:u w:val="single"/>
        </w:rPr>
      </w:pPr>
      <w:r w:rsidRPr="005310AA">
        <w:rPr>
          <w:rFonts w:asciiTheme="minorHAnsi" w:hAnsiTheme="minorHAnsi"/>
          <w:sz w:val="28"/>
          <w:szCs w:val="28"/>
        </w:rPr>
        <w:t>Recovery</w:t>
      </w:r>
      <w:r w:rsidR="00E40C0D" w:rsidRPr="005310AA">
        <w:rPr>
          <w:rFonts w:asciiTheme="minorHAnsi" w:hAnsiTheme="minorHAnsi"/>
          <w:sz w:val="28"/>
          <w:szCs w:val="28"/>
        </w:rPr>
        <w:t>/Mitigation</w:t>
      </w:r>
    </w:p>
    <w:p w14:paraId="0CFE9403" w14:textId="77777777" w:rsidR="0035399D" w:rsidRDefault="000B0125" w:rsidP="00D82CB6">
      <w:pPr>
        <w:pStyle w:val="ListParagraph"/>
        <w:numPr>
          <w:ilvl w:val="1"/>
          <w:numId w:val="6"/>
        </w:numPr>
        <w:rPr>
          <w:rFonts w:asciiTheme="minorHAnsi" w:hAnsiTheme="minorHAnsi"/>
          <w:sz w:val="20"/>
          <w:szCs w:val="20"/>
        </w:rPr>
      </w:pPr>
      <w:r>
        <w:rPr>
          <w:rFonts w:asciiTheme="minorHAnsi" w:hAnsiTheme="minorHAnsi"/>
          <w:sz w:val="20"/>
          <w:szCs w:val="20"/>
        </w:rPr>
        <w:t xml:space="preserve"> </w:t>
      </w:r>
      <w:r w:rsidR="004B64B8">
        <w:rPr>
          <w:rFonts w:asciiTheme="minorHAnsi" w:hAnsiTheme="minorHAnsi"/>
          <w:sz w:val="20"/>
          <w:szCs w:val="20"/>
        </w:rPr>
        <w:t>Backups?</w:t>
      </w:r>
      <w:r w:rsidR="00A11D27">
        <w:rPr>
          <w:rFonts w:asciiTheme="minorHAnsi" w:hAnsiTheme="minorHAnsi"/>
          <w:sz w:val="20"/>
          <w:szCs w:val="20"/>
        </w:rPr>
        <w:t xml:space="preserve"> (See Ap</w:t>
      </w:r>
      <w:r w:rsidR="00AA27D1">
        <w:rPr>
          <w:rFonts w:asciiTheme="minorHAnsi" w:hAnsiTheme="minorHAnsi"/>
          <w:sz w:val="20"/>
          <w:szCs w:val="20"/>
        </w:rPr>
        <w:t>p</w:t>
      </w:r>
      <w:r w:rsidR="00A11D27">
        <w:rPr>
          <w:rFonts w:asciiTheme="minorHAnsi" w:hAnsiTheme="minorHAnsi"/>
          <w:sz w:val="20"/>
          <w:szCs w:val="20"/>
        </w:rPr>
        <w:t>endix)</w:t>
      </w:r>
    </w:p>
    <w:p w14:paraId="0CFE9404" w14:textId="77777777" w:rsidR="004B64B8" w:rsidRDefault="004B64B8" w:rsidP="004B64B8">
      <w:pPr>
        <w:pStyle w:val="ListParagraph"/>
        <w:numPr>
          <w:ilvl w:val="2"/>
          <w:numId w:val="6"/>
        </w:numPr>
        <w:rPr>
          <w:rFonts w:asciiTheme="minorHAnsi" w:hAnsiTheme="minorHAnsi"/>
          <w:sz w:val="20"/>
          <w:szCs w:val="20"/>
        </w:rPr>
      </w:pPr>
      <w:r>
        <w:rPr>
          <w:rFonts w:asciiTheme="minorHAnsi" w:hAnsiTheme="minorHAnsi"/>
          <w:sz w:val="20"/>
          <w:szCs w:val="20"/>
        </w:rPr>
        <w:t>Full Backup</w:t>
      </w:r>
    </w:p>
    <w:p w14:paraId="0CFE9405" w14:textId="77777777" w:rsidR="004B64B8" w:rsidRDefault="004B64B8" w:rsidP="004B64B8">
      <w:pPr>
        <w:pStyle w:val="ListParagraph"/>
        <w:numPr>
          <w:ilvl w:val="2"/>
          <w:numId w:val="6"/>
        </w:numPr>
        <w:rPr>
          <w:rFonts w:asciiTheme="minorHAnsi" w:hAnsiTheme="minorHAnsi"/>
          <w:sz w:val="20"/>
          <w:szCs w:val="20"/>
        </w:rPr>
      </w:pPr>
      <w:r>
        <w:rPr>
          <w:rFonts w:asciiTheme="minorHAnsi" w:hAnsiTheme="minorHAnsi"/>
          <w:sz w:val="20"/>
          <w:szCs w:val="20"/>
        </w:rPr>
        <w:t>Incremental Backup</w:t>
      </w:r>
    </w:p>
    <w:p w14:paraId="0CFE9406" w14:textId="77777777" w:rsidR="00F8502F" w:rsidRDefault="00F8502F" w:rsidP="00F8502F">
      <w:pPr>
        <w:pStyle w:val="ListParagraph"/>
        <w:numPr>
          <w:ilvl w:val="2"/>
          <w:numId w:val="6"/>
        </w:numPr>
        <w:rPr>
          <w:rFonts w:asciiTheme="minorHAnsi" w:hAnsiTheme="minorHAnsi"/>
          <w:sz w:val="20"/>
          <w:szCs w:val="20"/>
        </w:rPr>
      </w:pPr>
      <w:r>
        <w:rPr>
          <w:rFonts w:asciiTheme="minorHAnsi" w:hAnsiTheme="minorHAnsi"/>
          <w:sz w:val="20"/>
          <w:szCs w:val="20"/>
        </w:rPr>
        <w:t>Differential Backup</w:t>
      </w:r>
    </w:p>
    <w:p w14:paraId="0CFE9407" w14:textId="79809D3D" w:rsidR="00AE5F3A" w:rsidRDefault="009D229C" w:rsidP="00F8502F">
      <w:pPr>
        <w:pStyle w:val="ListParagraph"/>
        <w:numPr>
          <w:ilvl w:val="2"/>
          <w:numId w:val="6"/>
        </w:numPr>
        <w:rPr>
          <w:rFonts w:asciiTheme="minorHAnsi" w:hAnsiTheme="minorHAnsi"/>
          <w:sz w:val="20"/>
          <w:szCs w:val="20"/>
        </w:rPr>
      </w:pPr>
      <w:r>
        <w:rPr>
          <w:rFonts w:asciiTheme="minorHAnsi" w:hAnsiTheme="minorHAnsi"/>
          <w:sz w:val="20"/>
          <w:szCs w:val="20"/>
        </w:rPr>
        <w:t>Shared Folder</w:t>
      </w:r>
    </w:p>
    <w:p w14:paraId="0CFE9408" w14:textId="77777777" w:rsidR="00AE5F3A" w:rsidRDefault="00AE5F3A" w:rsidP="00F8502F">
      <w:pPr>
        <w:pStyle w:val="ListParagraph"/>
        <w:numPr>
          <w:ilvl w:val="2"/>
          <w:numId w:val="6"/>
        </w:numPr>
        <w:rPr>
          <w:rFonts w:asciiTheme="minorHAnsi" w:hAnsiTheme="minorHAnsi"/>
          <w:sz w:val="20"/>
          <w:szCs w:val="20"/>
        </w:rPr>
      </w:pPr>
      <w:r>
        <w:rPr>
          <w:rFonts w:asciiTheme="minorHAnsi" w:hAnsiTheme="minorHAnsi"/>
          <w:sz w:val="20"/>
          <w:szCs w:val="20"/>
        </w:rPr>
        <w:lastRenderedPageBreak/>
        <w:t>OneDrive</w:t>
      </w:r>
    </w:p>
    <w:p w14:paraId="0CFE9409" w14:textId="6A82F279" w:rsidR="008A6E41" w:rsidRDefault="009D229C" w:rsidP="008A6E41">
      <w:pPr>
        <w:pStyle w:val="ListParagraph"/>
        <w:numPr>
          <w:ilvl w:val="3"/>
          <w:numId w:val="6"/>
        </w:numPr>
        <w:rPr>
          <w:rFonts w:asciiTheme="minorHAnsi" w:hAnsiTheme="minorHAnsi"/>
          <w:sz w:val="20"/>
          <w:szCs w:val="20"/>
        </w:rPr>
      </w:pPr>
      <w:proofErr w:type="spellStart"/>
      <w:r>
        <w:rPr>
          <w:rFonts w:asciiTheme="minorHAnsi" w:hAnsiTheme="minorHAnsi"/>
          <w:sz w:val="20"/>
          <w:szCs w:val="20"/>
        </w:rPr>
        <w:t>EDR</w:t>
      </w:r>
      <w:proofErr w:type="spellEnd"/>
      <w:r w:rsidR="008A6E41">
        <w:rPr>
          <w:rFonts w:asciiTheme="minorHAnsi" w:hAnsiTheme="minorHAnsi"/>
          <w:sz w:val="20"/>
          <w:szCs w:val="20"/>
        </w:rPr>
        <w:t xml:space="preserve"> will notify us of the threat and will provide options to recover OneDrive files </w:t>
      </w:r>
      <w:r w:rsidR="004322B3">
        <w:rPr>
          <w:rFonts w:asciiTheme="minorHAnsi" w:hAnsiTheme="minorHAnsi"/>
          <w:sz w:val="20"/>
          <w:szCs w:val="20"/>
        </w:rPr>
        <w:t xml:space="preserve">(Files Restore) </w:t>
      </w:r>
      <w:r w:rsidR="008A6E41">
        <w:rPr>
          <w:rFonts w:asciiTheme="minorHAnsi" w:hAnsiTheme="minorHAnsi"/>
          <w:sz w:val="20"/>
          <w:szCs w:val="20"/>
        </w:rPr>
        <w:t xml:space="preserve">to the state prior to the attack.  </w:t>
      </w:r>
    </w:p>
    <w:p w14:paraId="0CFE940A" w14:textId="77777777" w:rsidR="00B754C2" w:rsidRDefault="00B754C2" w:rsidP="00C12CAB">
      <w:pPr>
        <w:pStyle w:val="ListParagraph"/>
        <w:numPr>
          <w:ilvl w:val="1"/>
          <w:numId w:val="6"/>
        </w:numPr>
        <w:rPr>
          <w:rFonts w:asciiTheme="minorHAnsi" w:hAnsiTheme="minorHAnsi"/>
          <w:sz w:val="20"/>
          <w:szCs w:val="20"/>
        </w:rPr>
      </w:pPr>
      <w:r>
        <w:rPr>
          <w:rFonts w:asciiTheme="minorHAnsi" w:hAnsiTheme="minorHAnsi"/>
          <w:sz w:val="20"/>
          <w:szCs w:val="20"/>
        </w:rPr>
        <w:t>Search Enterprise for Ransomware I</w:t>
      </w:r>
      <w:r w:rsidR="00455B83">
        <w:rPr>
          <w:rFonts w:asciiTheme="minorHAnsi" w:hAnsiTheme="minorHAnsi"/>
          <w:sz w:val="20"/>
          <w:szCs w:val="20"/>
        </w:rPr>
        <w:t>ndicators of Compromise (IOC’s)</w:t>
      </w:r>
    </w:p>
    <w:p w14:paraId="0CFE940B" w14:textId="77777777" w:rsidR="00BC08CD" w:rsidRDefault="00BC08CD" w:rsidP="00C12CAB">
      <w:pPr>
        <w:pStyle w:val="ListParagraph"/>
        <w:numPr>
          <w:ilvl w:val="1"/>
          <w:numId w:val="6"/>
        </w:numPr>
        <w:rPr>
          <w:rFonts w:asciiTheme="minorHAnsi" w:hAnsiTheme="minorHAnsi"/>
          <w:sz w:val="20"/>
          <w:szCs w:val="20"/>
        </w:rPr>
      </w:pPr>
      <w:r>
        <w:rPr>
          <w:rFonts w:asciiTheme="minorHAnsi" w:hAnsiTheme="minorHAnsi"/>
          <w:sz w:val="20"/>
          <w:szCs w:val="20"/>
        </w:rPr>
        <w:t xml:space="preserve">Implement additional countermeasures as a lesson learned. </w:t>
      </w:r>
    </w:p>
    <w:p w14:paraId="0CFE940C" w14:textId="0C45C147" w:rsidR="0035399D" w:rsidRDefault="0035399D" w:rsidP="0051440B">
      <w:pPr>
        <w:spacing w:after="160" w:line="259" w:lineRule="auto"/>
        <w:jc w:val="center"/>
        <w:rPr>
          <w:rFonts w:asciiTheme="minorHAnsi" w:hAnsiTheme="minorHAnsi"/>
          <w:sz w:val="20"/>
          <w:szCs w:val="20"/>
        </w:rPr>
      </w:pPr>
      <w:r>
        <w:rPr>
          <w:rFonts w:asciiTheme="minorHAnsi" w:hAnsiTheme="minorHAnsi"/>
          <w:sz w:val="20"/>
          <w:szCs w:val="20"/>
        </w:rPr>
        <w:br w:type="page"/>
      </w:r>
      <w:bookmarkStart w:id="11" w:name="_Hlk10697732"/>
      <w:r>
        <w:rPr>
          <w:rFonts w:asciiTheme="minorHAnsi" w:hAnsiTheme="minorHAnsi"/>
          <w:sz w:val="20"/>
          <w:szCs w:val="20"/>
        </w:rPr>
        <w:lastRenderedPageBreak/>
        <w:t>APPENDIX</w:t>
      </w:r>
      <w:r w:rsidR="00276EBE">
        <w:rPr>
          <w:rFonts w:asciiTheme="minorHAnsi" w:hAnsiTheme="minorHAnsi"/>
          <w:sz w:val="20"/>
          <w:szCs w:val="20"/>
        </w:rPr>
        <w:t xml:space="preserve"> A</w:t>
      </w:r>
      <w:bookmarkEnd w:id="11"/>
    </w:p>
    <w:p w14:paraId="0CFE940D" w14:textId="77777777" w:rsidR="00821D23" w:rsidRDefault="00821D23" w:rsidP="00821D23">
      <w:pPr>
        <w:pStyle w:val="ListParagraph"/>
        <w:numPr>
          <w:ilvl w:val="0"/>
          <w:numId w:val="8"/>
        </w:numPr>
        <w:spacing w:after="160" w:line="259" w:lineRule="auto"/>
        <w:rPr>
          <w:rFonts w:asciiTheme="minorHAnsi" w:hAnsiTheme="minorHAnsi"/>
          <w:sz w:val="20"/>
          <w:szCs w:val="20"/>
        </w:rPr>
      </w:pPr>
      <w:r>
        <w:rPr>
          <w:rFonts w:asciiTheme="minorHAnsi" w:hAnsiTheme="minorHAnsi"/>
          <w:sz w:val="20"/>
          <w:szCs w:val="20"/>
        </w:rPr>
        <w:t xml:space="preserve">Ransomware </w:t>
      </w:r>
    </w:p>
    <w:p w14:paraId="0CFE940E" w14:textId="77777777" w:rsidR="000C2DEB" w:rsidRDefault="000C2DEB" w:rsidP="000C2DEB">
      <w:pPr>
        <w:pStyle w:val="ListParagraph"/>
        <w:numPr>
          <w:ilvl w:val="1"/>
          <w:numId w:val="8"/>
        </w:numPr>
        <w:spacing w:after="160" w:line="259" w:lineRule="auto"/>
        <w:rPr>
          <w:rFonts w:asciiTheme="minorHAnsi" w:hAnsiTheme="minorHAnsi"/>
          <w:sz w:val="20"/>
          <w:szCs w:val="20"/>
        </w:rPr>
      </w:pPr>
      <w:r>
        <w:rPr>
          <w:rFonts w:asciiTheme="minorHAnsi" w:hAnsiTheme="minorHAnsi"/>
          <w:sz w:val="20"/>
          <w:szCs w:val="20"/>
        </w:rPr>
        <w:t>Crypto Ransomware</w:t>
      </w:r>
      <w:r w:rsidRPr="000C2DEB">
        <w:rPr>
          <w:rFonts w:asciiTheme="minorHAnsi" w:hAnsiTheme="minorHAnsi"/>
          <w:sz w:val="20"/>
          <w:szCs w:val="20"/>
        </w:rPr>
        <w:sym w:font="Wingdings" w:char="F0E0"/>
      </w:r>
      <w:r w:rsidR="00E16FBE">
        <w:rPr>
          <w:rFonts w:asciiTheme="minorHAnsi" w:hAnsiTheme="minorHAnsi"/>
          <w:sz w:val="20"/>
          <w:szCs w:val="20"/>
        </w:rPr>
        <w:t xml:space="preserve">This </w:t>
      </w:r>
      <w:r w:rsidR="009C1783">
        <w:rPr>
          <w:rFonts w:asciiTheme="minorHAnsi" w:hAnsiTheme="minorHAnsi"/>
          <w:sz w:val="20"/>
          <w:szCs w:val="20"/>
        </w:rPr>
        <w:t xml:space="preserve">ransomware will lock your files by encrypting and then progressively delete them.  </w:t>
      </w:r>
    </w:p>
    <w:p w14:paraId="0CFE940F" w14:textId="77777777" w:rsidR="000C2DEB" w:rsidRDefault="000C2DEB" w:rsidP="000C2DEB">
      <w:pPr>
        <w:pStyle w:val="ListParagraph"/>
        <w:numPr>
          <w:ilvl w:val="1"/>
          <w:numId w:val="8"/>
        </w:numPr>
        <w:spacing w:after="160" w:line="259" w:lineRule="auto"/>
        <w:rPr>
          <w:rFonts w:asciiTheme="minorHAnsi" w:hAnsiTheme="minorHAnsi"/>
          <w:sz w:val="20"/>
          <w:szCs w:val="20"/>
        </w:rPr>
      </w:pPr>
      <w:r>
        <w:rPr>
          <w:rFonts w:asciiTheme="minorHAnsi" w:hAnsiTheme="minorHAnsi"/>
          <w:sz w:val="20"/>
          <w:szCs w:val="20"/>
        </w:rPr>
        <w:t>Locker Ransomware</w:t>
      </w:r>
      <w:r w:rsidRPr="000C2DEB">
        <w:rPr>
          <w:rFonts w:asciiTheme="minorHAnsi" w:hAnsiTheme="minorHAnsi"/>
          <w:sz w:val="20"/>
          <w:szCs w:val="20"/>
        </w:rPr>
        <w:sym w:font="Wingdings" w:char="F0E0"/>
      </w:r>
      <w:r w:rsidR="00B4362E">
        <w:rPr>
          <w:rFonts w:asciiTheme="minorHAnsi" w:hAnsiTheme="minorHAnsi"/>
          <w:sz w:val="20"/>
          <w:szCs w:val="20"/>
        </w:rPr>
        <w:t>this</w:t>
      </w:r>
      <w:r w:rsidR="009C1783">
        <w:rPr>
          <w:rFonts w:asciiTheme="minorHAnsi" w:hAnsiTheme="minorHAnsi"/>
          <w:sz w:val="20"/>
          <w:szCs w:val="20"/>
        </w:rPr>
        <w:t xml:space="preserve"> ransomware works by displaying a warning, allegedly from the FBI, the police or some authority, stating that your system will remain unstable unless a ransom has been paid.  </w:t>
      </w:r>
    </w:p>
    <w:p w14:paraId="0CFE9410" w14:textId="77777777" w:rsidR="00BA7410" w:rsidRDefault="00BA7410" w:rsidP="00BA7410">
      <w:pPr>
        <w:pStyle w:val="ListParagraph"/>
        <w:numPr>
          <w:ilvl w:val="0"/>
          <w:numId w:val="8"/>
        </w:numPr>
        <w:spacing w:after="160" w:line="259" w:lineRule="auto"/>
        <w:rPr>
          <w:rFonts w:asciiTheme="minorHAnsi" w:hAnsiTheme="minorHAnsi"/>
          <w:sz w:val="20"/>
          <w:szCs w:val="20"/>
        </w:rPr>
      </w:pPr>
      <w:r>
        <w:rPr>
          <w:rFonts w:asciiTheme="minorHAnsi" w:hAnsiTheme="minorHAnsi"/>
          <w:sz w:val="20"/>
          <w:szCs w:val="20"/>
        </w:rPr>
        <w:t>Methods of Delivery</w:t>
      </w:r>
    </w:p>
    <w:p w14:paraId="0CFE9411" w14:textId="77777777" w:rsidR="009E13F8" w:rsidRDefault="009E13F8" w:rsidP="009E13F8">
      <w:pPr>
        <w:pStyle w:val="ListParagraph"/>
        <w:numPr>
          <w:ilvl w:val="1"/>
          <w:numId w:val="8"/>
        </w:numPr>
        <w:spacing w:after="160" w:line="259" w:lineRule="auto"/>
        <w:rPr>
          <w:rFonts w:asciiTheme="minorHAnsi" w:hAnsiTheme="minorHAnsi"/>
          <w:sz w:val="20"/>
          <w:szCs w:val="20"/>
        </w:rPr>
      </w:pPr>
      <w:r>
        <w:rPr>
          <w:rFonts w:asciiTheme="minorHAnsi" w:hAnsiTheme="minorHAnsi"/>
          <w:sz w:val="20"/>
          <w:szCs w:val="20"/>
        </w:rPr>
        <w:t>Spam</w:t>
      </w:r>
    </w:p>
    <w:p w14:paraId="0CFE9412" w14:textId="77777777" w:rsidR="009E13F8" w:rsidRDefault="009E13F8" w:rsidP="009E13F8">
      <w:pPr>
        <w:pStyle w:val="ListParagraph"/>
        <w:numPr>
          <w:ilvl w:val="1"/>
          <w:numId w:val="8"/>
        </w:numPr>
        <w:spacing w:after="160" w:line="259" w:lineRule="auto"/>
        <w:rPr>
          <w:rFonts w:asciiTheme="minorHAnsi" w:hAnsiTheme="minorHAnsi"/>
          <w:sz w:val="20"/>
          <w:szCs w:val="20"/>
        </w:rPr>
      </w:pPr>
      <w:r>
        <w:rPr>
          <w:rFonts w:asciiTheme="minorHAnsi" w:hAnsiTheme="minorHAnsi"/>
          <w:sz w:val="20"/>
          <w:szCs w:val="20"/>
        </w:rPr>
        <w:t>Exploit Kit</w:t>
      </w:r>
    </w:p>
    <w:p w14:paraId="0CFE9413" w14:textId="77777777" w:rsidR="009E13F8" w:rsidRDefault="009E13F8" w:rsidP="009E13F8">
      <w:pPr>
        <w:pStyle w:val="ListParagraph"/>
        <w:numPr>
          <w:ilvl w:val="1"/>
          <w:numId w:val="8"/>
        </w:numPr>
        <w:spacing w:after="160" w:line="259" w:lineRule="auto"/>
        <w:rPr>
          <w:rFonts w:asciiTheme="minorHAnsi" w:hAnsiTheme="minorHAnsi"/>
          <w:sz w:val="20"/>
          <w:szCs w:val="20"/>
        </w:rPr>
      </w:pPr>
      <w:r>
        <w:rPr>
          <w:rFonts w:asciiTheme="minorHAnsi" w:hAnsiTheme="minorHAnsi"/>
          <w:sz w:val="20"/>
          <w:szCs w:val="20"/>
        </w:rPr>
        <w:t>Malicious Software</w:t>
      </w:r>
    </w:p>
    <w:p w14:paraId="0CFE9414" w14:textId="77777777" w:rsidR="009E13F8" w:rsidRPr="00AF383B" w:rsidRDefault="009E13F8" w:rsidP="00AF383B">
      <w:pPr>
        <w:pStyle w:val="ListParagraph"/>
        <w:numPr>
          <w:ilvl w:val="1"/>
          <w:numId w:val="8"/>
        </w:numPr>
        <w:spacing w:after="160" w:line="259" w:lineRule="auto"/>
        <w:rPr>
          <w:rFonts w:asciiTheme="minorHAnsi" w:hAnsiTheme="minorHAnsi"/>
          <w:sz w:val="20"/>
          <w:szCs w:val="20"/>
        </w:rPr>
      </w:pPr>
      <w:r>
        <w:rPr>
          <w:rFonts w:asciiTheme="minorHAnsi" w:hAnsiTheme="minorHAnsi"/>
          <w:sz w:val="20"/>
          <w:szCs w:val="20"/>
        </w:rPr>
        <w:t>Malicious Files</w:t>
      </w:r>
    </w:p>
    <w:p w14:paraId="0CFE9415" w14:textId="77777777" w:rsidR="000C2DEB" w:rsidRDefault="004C0688" w:rsidP="000C2DEB">
      <w:pPr>
        <w:pStyle w:val="ListParagraph"/>
        <w:numPr>
          <w:ilvl w:val="0"/>
          <w:numId w:val="8"/>
        </w:numPr>
        <w:spacing w:after="160" w:line="259" w:lineRule="auto"/>
        <w:rPr>
          <w:rFonts w:asciiTheme="minorHAnsi" w:hAnsiTheme="minorHAnsi"/>
          <w:sz w:val="20"/>
          <w:szCs w:val="20"/>
        </w:rPr>
      </w:pPr>
      <w:r>
        <w:rPr>
          <w:rFonts w:asciiTheme="minorHAnsi" w:hAnsiTheme="minorHAnsi"/>
          <w:sz w:val="20"/>
          <w:szCs w:val="20"/>
        </w:rPr>
        <w:t>Known Types</w:t>
      </w:r>
    </w:p>
    <w:p w14:paraId="0CFE9416" w14:textId="77777777" w:rsidR="004C0688" w:rsidRDefault="004C0688" w:rsidP="004C0688">
      <w:pPr>
        <w:pStyle w:val="ListParagraph"/>
        <w:numPr>
          <w:ilvl w:val="1"/>
          <w:numId w:val="8"/>
        </w:numPr>
        <w:spacing w:after="160" w:line="259" w:lineRule="auto"/>
        <w:rPr>
          <w:rFonts w:asciiTheme="minorHAnsi" w:hAnsiTheme="minorHAnsi"/>
          <w:sz w:val="20"/>
          <w:szCs w:val="20"/>
        </w:rPr>
      </w:pPr>
      <w:r>
        <w:rPr>
          <w:rFonts w:asciiTheme="minorHAnsi" w:hAnsiTheme="minorHAnsi"/>
          <w:sz w:val="20"/>
          <w:szCs w:val="20"/>
        </w:rPr>
        <w:t>Bad Rabbit</w:t>
      </w:r>
    </w:p>
    <w:p w14:paraId="0CFE9417" w14:textId="77777777" w:rsidR="009E13F8" w:rsidRDefault="009E13F8" w:rsidP="009E13F8">
      <w:pPr>
        <w:pStyle w:val="ListParagraph"/>
        <w:numPr>
          <w:ilvl w:val="2"/>
          <w:numId w:val="8"/>
        </w:numPr>
        <w:spacing w:after="160" w:line="259" w:lineRule="auto"/>
        <w:rPr>
          <w:rFonts w:asciiTheme="minorHAnsi" w:hAnsiTheme="minorHAnsi"/>
          <w:sz w:val="20"/>
          <w:szCs w:val="20"/>
        </w:rPr>
      </w:pPr>
      <w:r>
        <w:rPr>
          <w:rFonts w:asciiTheme="minorHAnsi" w:hAnsiTheme="minorHAnsi"/>
          <w:sz w:val="20"/>
          <w:szCs w:val="20"/>
        </w:rPr>
        <w:t xml:space="preserve">Infected organizations in Russia and Eastern Europe.  Was spread through a fake Adobe Flash update on compromised websites.  When infected, users were directed to a payment page demanding .05 Bitcoin, which amounted to 285 dollars at the time.  </w:t>
      </w:r>
    </w:p>
    <w:p w14:paraId="0CFE9418" w14:textId="77777777" w:rsidR="004C0688" w:rsidRDefault="004C0688" w:rsidP="004C0688">
      <w:pPr>
        <w:pStyle w:val="ListParagraph"/>
        <w:numPr>
          <w:ilvl w:val="1"/>
          <w:numId w:val="8"/>
        </w:numPr>
        <w:spacing w:after="160" w:line="259" w:lineRule="auto"/>
        <w:rPr>
          <w:rFonts w:asciiTheme="minorHAnsi" w:hAnsiTheme="minorHAnsi"/>
          <w:sz w:val="20"/>
          <w:szCs w:val="20"/>
        </w:rPr>
      </w:pPr>
      <w:proofErr w:type="spellStart"/>
      <w:r>
        <w:rPr>
          <w:rFonts w:asciiTheme="minorHAnsi" w:hAnsiTheme="minorHAnsi"/>
          <w:sz w:val="20"/>
          <w:szCs w:val="20"/>
        </w:rPr>
        <w:t>Cerber</w:t>
      </w:r>
      <w:proofErr w:type="spellEnd"/>
    </w:p>
    <w:p w14:paraId="0CFE9419" w14:textId="77777777" w:rsidR="00211D05" w:rsidRDefault="00211D05" w:rsidP="00211D05">
      <w:pPr>
        <w:pStyle w:val="ListParagraph"/>
        <w:numPr>
          <w:ilvl w:val="2"/>
          <w:numId w:val="8"/>
        </w:numPr>
        <w:spacing w:after="160" w:line="259" w:lineRule="auto"/>
        <w:rPr>
          <w:rFonts w:asciiTheme="minorHAnsi" w:hAnsiTheme="minorHAnsi"/>
          <w:sz w:val="20"/>
          <w:szCs w:val="20"/>
        </w:rPr>
      </w:pPr>
      <w:r>
        <w:rPr>
          <w:rFonts w:asciiTheme="minorHAnsi" w:hAnsiTheme="minorHAnsi"/>
          <w:sz w:val="20"/>
          <w:szCs w:val="20"/>
        </w:rPr>
        <w:t xml:space="preserve">Targeted cloud based Office 365 users and impacted millions using an elaborate phishing campaign.  This type of malware emphasizes the growing need for Software as a Service backup in addition to on-premises.  </w:t>
      </w:r>
    </w:p>
    <w:p w14:paraId="0CFE941A" w14:textId="77777777" w:rsidR="004C0688" w:rsidRDefault="004C0688" w:rsidP="004C0688">
      <w:pPr>
        <w:pStyle w:val="ListParagraph"/>
        <w:numPr>
          <w:ilvl w:val="1"/>
          <w:numId w:val="8"/>
        </w:numPr>
        <w:spacing w:after="160" w:line="259" w:lineRule="auto"/>
        <w:rPr>
          <w:rFonts w:asciiTheme="minorHAnsi" w:hAnsiTheme="minorHAnsi"/>
          <w:sz w:val="20"/>
          <w:szCs w:val="20"/>
        </w:rPr>
      </w:pPr>
      <w:proofErr w:type="spellStart"/>
      <w:r>
        <w:rPr>
          <w:rFonts w:asciiTheme="minorHAnsi" w:hAnsiTheme="minorHAnsi"/>
          <w:sz w:val="20"/>
          <w:szCs w:val="20"/>
        </w:rPr>
        <w:t>Crysis</w:t>
      </w:r>
      <w:proofErr w:type="spellEnd"/>
    </w:p>
    <w:p w14:paraId="0CFE941B" w14:textId="77777777" w:rsidR="00277431" w:rsidRDefault="00277431" w:rsidP="00277431">
      <w:pPr>
        <w:pStyle w:val="ListParagraph"/>
        <w:numPr>
          <w:ilvl w:val="2"/>
          <w:numId w:val="8"/>
        </w:numPr>
        <w:spacing w:after="160" w:line="259" w:lineRule="auto"/>
        <w:rPr>
          <w:rFonts w:asciiTheme="minorHAnsi" w:hAnsiTheme="minorHAnsi"/>
          <w:sz w:val="20"/>
          <w:szCs w:val="20"/>
        </w:rPr>
      </w:pPr>
      <w:proofErr w:type="spellStart"/>
      <w:r>
        <w:rPr>
          <w:rFonts w:asciiTheme="minorHAnsi" w:hAnsiTheme="minorHAnsi"/>
          <w:sz w:val="20"/>
          <w:szCs w:val="20"/>
        </w:rPr>
        <w:t>Crysis</w:t>
      </w:r>
      <w:proofErr w:type="spellEnd"/>
      <w:r>
        <w:rPr>
          <w:rFonts w:asciiTheme="minorHAnsi" w:hAnsiTheme="minorHAnsi"/>
          <w:sz w:val="20"/>
          <w:szCs w:val="20"/>
        </w:rPr>
        <w:t xml:space="preserve"> can encrypt files on fixed, removable, and network drives and it uses strong encryption algorithms and a scheme which makes it hard to crack </w:t>
      </w:r>
      <w:r w:rsidR="004D24AB">
        <w:rPr>
          <w:rFonts w:asciiTheme="minorHAnsi" w:hAnsiTheme="minorHAnsi"/>
          <w:sz w:val="20"/>
          <w:szCs w:val="20"/>
        </w:rPr>
        <w:t xml:space="preserve">in a reasonable amount of time.  Typically spread via emails containing attachments with double-file extension (test.pdf.exe), which make the filer appear as a non-exe.  In addition to emails, it can also be disguised as a legit installer for applications.  </w:t>
      </w:r>
    </w:p>
    <w:p w14:paraId="0CFE941C" w14:textId="77777777" w:rsidR="004C0688" w:rsidRDefault="004C0688" w:rsidP="004C0688">
      <w:pPr>
        <w:pStyle w:val="ListParagraph"/>
        <w:numPr>
          <w:ilvl w:val="1"/>
          <w:numId w:val="8"/>
        </w:numPr>
        <w:spacing w:after="160" w:line="259" w:lineRule="auto"/>
        <w:rPr>
          <w:rFonts w:asciiTheme="minorHAnsi" w:hAnsiTheme="minorHAnsi"/>
          <w:sz w:val="20"/>
          <w:szCs w:val="20"/>
        </w:rPr>
      </w:pPr>
      <w:proofErr w:type="spellStart"/>
      <w:r>
        <w:rPr>
          <w:rFonts w:asciiTheme="minorHAnsi" w:hAnsiTheme="minorHAnsi"/>
          <w:sz w:val="20"/>
          <w:szCs w:val="20"/>
        </w:rPr>
        <w:t>CryptoLocker</w:t>
      </w:r>
      <w:proofErr w:type="spellEnd"/>
    </w:p>
    <w:p w14:paraId="0CFE941D" w14:textId="77777777" w:rsidR="00EF06C1" w:rsidRDefault="00EF06C1" w:rsidP="00EF06C1">
      <w:pPr>
        <w:pStyle w:val="ListParagraph"/>
        <w:numPr>
          <w:ilvl w:val="2"/>
          <w:numId w:val="8"/>
        </w:numPr>
        <w:spacing w:after="160" w:line="259" w:lineRule="auto"/>
        <w:rPr>
          <w:rFonts w:asciiTheme="minorHAnsi" w:hAnsiTheme="minorHAnsi"/>
          <w:sz w:val="20"/>
          <w:szCs w:val="20"/>
        </w:rPr>
      </w:pPr>
      <w:r>
        <w:rPr>
          <w:rFonts w:asciiTheme="minorHAnsi" w:hAnsiTheme="minorHAnsi"/>
          <w:sz w:val="20"/>
          <w:szCs w:val="20"/>
        </w:rPr>
        <w:t xml:space="preserve">One of the most well-known Ransomware attacks in </w:t>
      </w:r>
      <w:proofErr w:type="spellStart"/>
      <w:r>
        <w:rPr>
          <w:rFonts w:asciiTheme="minorHAnsi" w:hAnsiTheme="minorHAnsi"/>
          <w:sz w:val="20"/>
          <w:szCs w:val="20"/>
        </w:rPr>
        <w:t>Cryptolocker</w:t>
      </w:r>
      <w:proofErr w:type="spellEnd"/>
      <w:r>
        <w:rPr>
          <w:rFonts w:asciiTheme="minorHAnsi" w:hAnsiTheme="minorHAnsi"/>
          <w:sz w:val="20"/>
          <w:szCs w:val="20"/>
        </w:rPr>
        <w:t xml:space="preserve">, which made headlines in 2013.  The original </w:t>
      </w:r>
      <w:proofErr w:type="spellStart"/>
      <w:r>
        <w:rPr>
          <w:rFonts w:asciiTheme="minorHAnsi" w:hAnsiTheme="minorHAnsi"/>
          <w:sz w:val="20"/>
          <w:szCs w:val="20"/>
        </w:rPr>
        <w:t>Cryptolocker</w:t>
      </w:r>
      <w:proofErr w:type="spellEnd"/>
      <w:r>
        <w:rPr>
          <w:rFonts w:asciiTheme="minorHAnsi" w:hAnsiTheme="minorHAnsi"/>
          <w:sz w:val="20"/>
          <w:szCs w:val="20"/>
        </w:rPr>
        <w:t xml:space="preserve"> botnet was shut down in 2014, but not before hackers extorted nearly 3 million</w:t>
      </w:r>
      <w:r w:rsidR="00B24EDD">
        <w:rPr>
          <w:rFonts w:asciiTheme="minorHAnsi" w:hAnsiTheme="minorHAnsi"/>
          <w:sz w:val="20"/>
          <w:szCs w:val="20"/>
        </w:rPr>
        <w:t xml:space="preserve"> dollars.  </w:t>
      </w:r>
    </w:p>
    <w:p w14:paraId="0CFE941E" w14:textId="77777777" w:rsidR="004C0688" w:rsidRDefault="004C0688" w:rsidP="004C0688">
      <w:pPr>
        <w:pStyle w:val="ListParagraph"/>
        <w:numPr>
          <w:ilvl w:val="1"/>
          <w:numId w:val="8"/>
        </w:numPr>
        <w:spacing w:after="160" w:line="259" w:lineRule="auto"/>
        <w:rPr>
          <w:rFonts w:asciiTheme="minorHAnsi" w:hAnsiTheme="minorHAnsi"/>
          <w:sz w:val="20"/>
          <w:szCs w:val="20"/>
        </w:rPr>
      </w:pPr>
      <w:proofErr w:type="spellStart"/>
      <w:r>
        <w:rPr>
          <w:rFonts w:asciiTheme="minorHAnsi" w:hAnsiTheme="minorHAnsi"/>
          <w:sz w:val="20"/>
          <w:szCs w:val="20"/>
        </w:rPr>
        <w:t>CryptoWall</w:t>
      </w:r>
      <w:proofErr w:type="spellEnd"/>
    </w:p>
    <w:p w14:paraId="0CFE941F" w14:textId="77777777" w:rsidR="00B24EDD" w:rsidRDefault="00B24EDD" w:rsidP="00B24EDD">
      <w:pPr>
        <w:pStyle w:val="ListParagraph"/>
        <w:numPr>
          <w:ilvl w:val="2"/>
          <w:numId w:val="8"/>
        </w:numPr>
        <w:spacing w:after="160" w:line="259" w:lineRule="auto"/>
        <w:rPr>
          <w:rFonts w:asciiTheme="minorHAnsi" w:hAnsiTheme="minorHAnsi"/>
          <w:sz w:val="20"/>
          <w:szCs w:val="20"/>
        </w:rPr>
      </w:pPr>
      <w:r>
        <w:rPr>
          <w:rFonts w:asciiTheme="minorHAnsi" w:hAnsiTheme="minorHAnsi"/>
          <w:sz w:val="20"/>
          <w:szCs w:val="20"/>
        </w:rPr>
        <w:t xml:space="preserve">Gained notoriety after the downfall of the original </w:t>
      </w:r>
      <w:proofErr w:type="spellStart"/>
      <w:r>
        <w:rPr>
          <w:rFonts w:asciiTheme="minorHAnsi" w:hAnsiTheme="minorHAnsi"/>
          <w:sz w:val="20"/>
          <w:szCs w:val="20"/>
        </w:rPr>
        <w:t>CryptoLocker</w:t>
      </w:r>
      <w:proofErr w:type="spellEnd"/>
      <w:r>
        <w:rPr>
          <w:rFonts w:asciiTheme="minorHAnsi" w:hAnsiTheme="minorHAnsi"/>
          <w:sz w:val="20"/>
          <w:szCs w:val="20"/>
        </w:rPr>
        <w:t xml:space="preserve">.  First appeared in early 2014 and variants have appeared with a variety of names.  Distributed via spam or exploit kits.  </w:t>
      </w:r>
    </w:p>
    <w:p w14:paraId="0CFE9420" w14:textId="77777777" w:rsidR="004C0688" w:rsidRDefault="004C0688" w:rsidP="004C0688">
      <w:pPr>
        <w:pStyle w:val="ListParagraph"/>
        <w:numPr>
          <w:ilvl w:val="1"/>
          <w:numId w:val="8"/>
        </w:numPr>
        <w:spacing w:after="160" w:line="259" w:lineRule="auto"/>
        <w:rPr>
          <w:rFonts w:asciiTheme="minorHAnsi" w:hAnsiTheme="minorHAnsi"/>
          <w:sz w:val="20"/>
          <w:szCs w:val="20"/>
        </w:rPr>
      </w:pPr>
      <w:r>
        <w:rPr>
          <w:rFonts w:asciiTheme="minorHAnsi" w:hAnsiTheme="minorHAnsi"/>
          <w:sz w:val="20"/>
          <w:szCs w:val="20"/>
        </w:rPr>
        <w:t>CTB-Locker</w:t>
      </w:r>
    </w:p>
    <w:p w14:paraId="0CFE9421" w14:textId="77777777" w:rsidR="00336D2F" w:rsidRDefault="00336D2F" w:rsidP="00336D2F">
      <w:pPr>
        <w:pStyle w:val="ListParagraph"/>
        <w:numPr>
          <w:ilvl w:val="2"/>
          <w:numId w:val="8"/>
        </w:numPr>
        <w:spacing w:after="160" w:line="259" w:lineRule="auto"/>
        <w:rPr>
          <w:rFonts w:asciiTheme="minorHAnsi" w:hAnsiTheme="minorHAnsi"/>
          <w:sz w:val="20"/>
          <w:szCs w:val="20"/>
        </w:rPr>
      </w:pPr>
      <w:r>
        <w:rPr>
          <w:rFonts w:asciiTheme="minorHAnsi" w:hAnsiTheme="minorHAnsi"/>
          <w:sz w:val="20"/>
          <w:szCs w:val="20"/>
        </w:rPr>
        <w:t xml:space="preserve">The hackers behind CTB-Locker outsourced the infection process to partners in exchange for a cut.  This is a proven strategy for achieving large volumes of malware infections at a faster rate.  </w:t>
      </w:r>
    </w:p>
    <w:p w14:paraId="0CFE9422" w14:textId="77777777" w:rsidR="004C0688" w:rsidRDefault="004C0688" w:rsidP="004C0688">
      <w:pPr>
        <w:pStyle w:val="ListParagraph"/>
        <w:numPr>
          <w:ilvl w:val="1"/>
          <w:numId w:val="8"/>
        </w:numPr>
        <w:spacing w:after="160" w:line="259" w:lineRule="auto"/>
        <w:rPr>
          <w:rFonts w:asciiTheme="minorHAnsi" w:hAnsiTheme="minorHAnsi"/>
          <w:sz w:val="20"/>
          <w:szCs w:val="20"/>
        </w:rPr>
      </w:pPr>
      <w:proofErr w:type="spellStart"/>
      <w:r>
        <w:rPr>
          <w:rFonts w:asciiTheme="minorHAnsi" w:hAnsiTheme="minorHAnsi"/>
          <w:sz w:val="20"/>
          <w:szCs w:val="20"/>
        </w:rPr>
        <w:t>GoldenEye</w:t>
      </w:r>
      <w:proofErr w:type="spellEnd"/>
    </w:p>
    <w:p w14:paraId="0CFE9423" w14:textId="77777777" w:rsidR="005E6153" w:rsidRDefault="005E6153" w:rsidP="005E6153">
      <w:pPr>
        <w:pStyle w:val="ListParagraph"/>
        <w:numPr>
          <w:ilvl w:val="2"/>
          <w:numId w:val="8"/>
        </w:numPr>
        <w:spacing w:after="160" w:line="259" w:lineRule="auto"/>
        <w:rPr>
          <w:rFonts w:asciiTheme="minorHAnsi" w:hAnsiTheme="minorHAnsi"/>
          <w:sz w:val="20"/>
          <w:szCs w:val="20"/>
        </w:rPr>
      </w:pPr>
      <w:r>
        <w:rPr>
          <w:rFonts w:asciiTheme="minorHAnsi" w:hAnsiTheme="minorHAnsi"/>
          <w:sz w:val="20"/>
          <w:szCs w:val="20"/>
        </w:rPr>
        <w:t xml:space="preserve">Similar to Petya, hackers spread </w:t>
      </w:r>
      <w:proofErr w:type="spellStart"/>
      <w:r>
        <w:rPr>
          <w:rFonts w:asciiTheme="minorHAnsi" w:hAnsiTheme="minorHAnsi"/>
          <w:sz w:val="20"/>
          <w:szCs w:val="20"/>
        </w:rPr>
        <w:t>GoldenEye</w:t>
      </w:r>
      <w:proofErr w:type="spellEnd"/>
      <w:r>
        <w:rPr>
          <w:rFonts w:asciiTheme="minorHAnsi" w:hAnsiTheme="minorHAnsi"/>
          <w:sz w:val="20"/>
          <w:szCs w:val="20"/>
        </w:rPr>
        <w:t xml:space="preserve"> through a massive campaign targeting human resources departments.  After the file download, a macro is launched which encrypts files.  For each encrypted file, </w:t>
      </w:r>
      <w:proofErr w:type="spellStart"/>
      <w:r>
        <w:rPr>
          <w:rFonts w:asciiTheme="minorHAnsi" w:hAnsiTheme="minorHAnsi"/>
          <w:sz w:val="20"/>
          <w:szCs w:val="20"/>
        </w:rPr>
        <w:t>GoldenEye</w:t>
      </w:r>
      <w:proofErr w:type="spellEnd"/>
      <w:r>
        <w:rPr>
          <w:rFonts w:asciiTheme="minorHAnsi" w:hAnsiTheme="minorHAnsi"/>
          <w:sz w:val="20"/>
          <w:szCs w:val="20"/>
        </w:rPr>
        <w:t xml:space="preserve"> adds a random 8-character extension at the end.  Then, the ransomware modifies the user’s hard drive MBR with a custom boot loader.  </w:t>
      </w:r>
    </w:p>
    <w:p w14:paraId="0CFE9424" w14:textId="77777777" w:rsidR="004C0688" w:rsidRDefault="004C0688" w:rsidP="004C0688">
      <w:pPr>
        <w:pStyle w:val="ListParagraph"/>
        <w:numPr>
          <w:ilvl w:val="1"/>
          <w:numId w:val="8"/>
        </w:numPr>
        <w:spacing w:after="160" w:line="259" w:lineRule="auto"/>
        <w:rPr>
          <w:rFonts w:asciiTheme="minorHAnsi" w:hAnsiTheme="minorHAnsi"/>
          <w:sz w:val="20"/>
          <w:szCs w:val="20"/>
        </w:rPr>
      </w:pPr>
      <w:r>
        <w:rPr>
          <w:rFonts w:asciiTheme="minorHAnsi" w:hAnsiTheme="minorHAnsi"/>
          <w:sz w:val="20"/>
          <w:szCs w:val="20"/>
        </w:rPr>
        <w:t>Jigsaw</w:t>
      </w:r>
    </w:p>
    <w:p w14:paraId="0CFE9425" w14:textId="77777777" w:rsidR="000E53B6" w:rsidRDefault="000E53B6" w:rsidP="000E53B6">
      <w:pPr>
        <w:pStyle w:val="ListParagraph"/>
        <w:numPr>
          <w:ilvl w:val="2"/>
          <w:numId w:val="8"/>
        </w:numPr>
        <w:spacing w:after="160" w:line="259" w:lineRule="auto"/>
        <w:rPr>
          <w:rFonts w:asciiTheme="minorHAnsi" w:hAnsiTheme="minorHAnsi"/>
          <w:sz w:val="20"/>
          <w:szCs w:val="20"/>
        </w:rPr>
      </w:pPr>
      <w:r>
        <w:rPr>
          <w:rFonts w:asciiTheme="minorHAnsi" w:hAnsiTheme="minorHAnsi"/>
          <w:sz w:val="20"/>
          <w:szCs w:val="20"/>
        </w:rPr>
        <w:lastRenderedPageBreak/>
        <w:t xml:space="preserve">Encrypts and progressively deletes files until a ransom is paid.  The ransomware deletes a single file after the first hour, then deletes more and more per hour until the 72 hour mark, when all files are deleted.  </w:t>
      </w:r>
    </w:p>
    <w:p w14:paraId="0CFE9426" w14:textId="77777777" w:rsidR="004C0688" w:rsidRDefault="004C0688" w:rsidP="004C0688">
      <w:pPr>
        <w:pStyle w:val="ListParagraph"/>
        <w:numPr>
          <w:ilvl w:val="1"/>
          <w:numId w:val="8"/>
        </w:numPr>
        <w:spacing w:after="160" w:line="259" w:lineRule="auto"/>
        <w:rPr>
          <w:rFonts w:asciiTheme="minorHAnsi" w:hAnsiTheme="minorHAnsi"/>
          <w:sz w:val="20"/>
          <w:szCs w:val="20"/>
        </w:rPr>
      </w:pPr>
      <w:proofErr w:type="spellStart"/>
      <w:r>
        <w:rPr>
          <w:rFonts w:asciiTheme="minorHAnsi" w:hAnsiTheme="minorHAnsi"/>
          <w:sz w:val="20"/>
          <w:szCs w:val="20"/>
        </w:rPr>
        <w:t>KeRanger</w:t>
      </w:r>
      <w:proofErr w:type="spellEnd"/>
    </w:p>
    <w:p w14:paraId="0CFE9427" w14:textId="77777777" w:rsidR="008863A3" w:rsidRDefault="008863A3" w:rsidP="008863A3">
      <w:pPr>
        <w:pStyle w:val="ListParagraph"/>
        <w:numPr>
          <w:ilvl w:val="2"/>
          <w:numId w:val="8"/>
        </w:numPr>
        <w:spacing w:after="160" w:line="259" w:lineRule="auto"/>
        <w:rPr>
          <w:rFonts w:asciiTheme="minorHAnsi" w:hAnsiTheme="minorHAnsi"/>
          <w:sz w:val="20"/>
          <w:szCs w:val="20"/>
        </w:rPr>
      </w:pPr>
      <w:r>
        <w:rPr>
          <w:rFonts w:asciiTheme="minorHAnsi" w:hAnsiTheme="minorHAnsi"/>
          <w:sz w:val="20"/>
          <w:szCs w:val="20"/>
        </w:rPr>
        <w:t xml:space="preserve">Was discovered on BitTorrent client.  Was not widely distributed but, it’s known as the first fully functioning ransomware designed to lock Mac OS X applications.  </w:t>
      </w:r>
    </w:p>
    <w:p w14:paraId="0CFE9428" w14:textId="77777777" w:rsidR="004C0688" w:rsidRDefault="004C0688" w:rsidP="004C0688">
      <w:pPr>
        <w:pStyle w:val="ListParagraph"/>
        <w:numPr>
          <w:ilvl w:val="1"/>
          <w:numId w:val="8"/>
        </w:numPr>
        <w:spacing w:after="160" w:line="259" w:lineRule="auto"/>
        <w:rPr>
          <w:rFonts w:asciiTheme="minorHAnsi" w:hAnsiTheme="minorHAnsi"/>
          <w:sz w:val="20"/>
          <w:szCs w:val="20"/>
        </w:rPr>
      </w:pPr>
      <w:proofErr w:type="spellStart"/>
      <w:r>
        <w:rPr>
          <w:rFonts w:asciiTheme="minorHAnsi" w:hAnsiTheme="minorHAnsi"/>
          <w:sz w:val="20"/>
          <w:szCs w:val="20"/>
        </w:rPr>
        <w:t>LeChiffre</w:t>
      </w:r>
      <w:proofErr w:type="spellEnd"/>
    </w:p>
    <w:p w14:paraId="0CFE9429" w14:textId="77777777" w:rsidR="003A5224" w:rsidRDefault="003A5224" w:rsidP="003A5224">
      <w:pPr>
        <w:pStyle w:val="ListParagraph"/>
        <w:numPr>
          <w:ilvl w:val="2"/>
          <w:numId w:val="8"/>
        </w:numPr>
        <w:spacing w:after="160" w:line="259" w:lineRule="auto"/>
        <w:rPr>
          <w:rFonts w:asciiTheme="minorHAnsi" w:hAnsiTheme="minorHAnsi"/>
          <w:sz w:val="20"/>
          <w:szCs w:val="20"/>
        </w:rPr>
      </w:pPr>
      <w:r>
        <w:rPr>
          <w:rFonts w:asciiTheme="minorHAnsi" w:hAnsiTheme="minorHAnsi"/>
          <w:sz w:val="20"/>
          <w:szCs w:val="20"/>
        </w:rPr>
        <w:t xml:space="preserve">Unlike other variants, hackers must run </w:t>
      </w:r>
      <w:proofErr w:type="spellStart"/>
      <w:r>
        <w:rPr>
          <w:rFonts w:asciiTheme="minorHAnsi" w:hAnsiTheme="minorHAnsi"/>
          <w:sz w:val="20"/>
          <w:szCs w:val="20"/>
        </w:rPr>
        <w:t>LeChiffre</w:t>
      </w:r>
      <w:proofErr w:type="spellEnd"/>
      <w:r>
        <w:rPr>
          <w:rFonts w:asciiTheme="minorHAnsi" w:hAnsiTheme="minorHAnsi"/>
          <w:sz w:val="20"/>
          <w:szCs w:val="20"/>
        </w:rPr>
        <w:t xml:space="preserve"> manually on the compromised system.  Cyber criminals automatically scan networks in search of poorly secured remote desktops, logging into them remotely and manually running an instance of the virus.  </w:t>
      </w:r>
    </w:p>
    <w:p w14:paraId="0CFE942A" w14:textId="77777777" w:rsidR="004C0688" w:rsidRDefault="004C0688" w:rsidP="004C0688">
      <w:pPr>
        <w:pStyle w:val="ListParagraph"/>
        <w:numPr>
          <w:ilvl w:val="1"/>
          <w:numId w:val="8"/>
        </w:numPr>
        <w:spacing w:after="160" w:line="259" w:lineRule="auto"/>
        <w:rPr>
          <w:rFonts w:asciiTheme="minorHAnsi" w:hAnsiTheme="minorHAnsi"/>
          <w:sz w:val="20"/>
          <w:szCs w:val="20"/>
        </w:rPr>
      </w:pPr>
      <w:proofErr w:type="spellStart"/>
      <w:r>
        <w:rPr>
          <w:rFonts w:asciiTheme="minorHAnsi" w:hAnsiTheme="minorHAnsi"/>
          <w:sz w:val="20"/>
          <w:szCs w:val="20"/>
        </w:rPr>
        <w:t>Locky</w:t>
      </w:r>
      <w:proofErr w:type="spellEnd"/>
    </w:p>
    <w:p w14:paraId="0CFE942B" w14:textId="77777777" w:rsidR="00865617" w:rsidRDefault="00865617" w:rsidP="00865617">
      <w:pPr>
        <w:pStyle w:val="ListParagraph"/>
        <w:numPr>
          <w:ilvl w:val="2"/>
          <w:numId w:val="8"/>
        </w:numPr>
        <w:spacing w:after="160" w:line="259" w:lineRule="auto"/>
        <w:rPr>
          <w:rFonts w:asciiTheme="minorHAnsi" w:hAnsiTheme="minorHAnsi"/>
          <w:sz w:val="20"/>
          <w:szCs w:val="20"/>
        </w:rPr>
      </w:pPr>
      <w:proofErr w:type="spellStart"/>
      <w:r>
        <w:rPr>
          <w:rFonts w:asciiTheme="minorHAnsi" w:hAnsiTheme="minorHAnsi"/>
          <w:sz w:val="20"/>
          <w:szCs w:val="20"/>
        </w:rPr>
        <w:t>Locky</w:t>
      </w:r>
      <w:proofErr w:type="spellEnd"/>
      <w:r>
        <w:rPr>
          <w:rFonts w:asciiTheme="minorHAnsi" w:hAnsiTheme="minorHAnsi"/>
          <w:sz w:val="20"/>
          <w:szCs w:val="20"/>
        </w:rPr>
        <w:t xml:space="preserve"> is spread in an email messaged disguised as an invoice.  When opened, the invoice is scrambled and the victim is instructed to enable macros to read the document.  When macros are enabled, </w:t>
      </w:r>
      <w:proofErr w:type="spellStart"/>
      <w:r>
        <w:rPr>
          <w:rFonts w:asciiTheme="minorHAnsi" w:hAnsiTheme="minorHAnsi"/>
          <w:sz w:val="20"/>
          <w:szCs w:val="20"/>
        </w:rPr>
        <w:t>Locky</w:t>
      </w:r>
      <w:proofErr w:type="spellEnd"/>
      <w:r>
        <w:rPr>
          <w:rFonts w:asciiTheme="minorHAnsi" w:hAnsiTheme="minorHAnsi"/>
          <w:sz w:val="20"/>
          <w:szCs w:val="20"/>
        </w:rPr>
        <w:t xml:space="preserve"> begins encrypting a large array of file types using AES encryption.  </w:t>
      </w:r>
    </w:p>
    <w:p w14:paraId="0CFE942C" w14:textId="77777777" w:rsidR="004C0688" w:rsidRDefault="004C0688" w:rsidP="004C0688">
      <w:pPr>
        <w:pStyle w:val="ListParagraph"/>
        <w:numPr>
          <w:ilvl w:val="1"/>
          <w:numId w:val="8"/>
        </w:numPr>
        <w:spacing w:after="160" w:line="259" w:lineRule="auto"/>
        <w:rPr>
          <w:rFonts w:asciiTheme="minorHAnsi" w:hAnsiTheme="minorHAnsi"/>
          <w:sz w:val="20"/>
          <w:szCs w:val="20"/>
        </w:rPr>
      </w:pPr>
      <w:proofErr w:type="spellStart"/>
      <w:r>
        <w:rPr>
          <w:rFonts w:asciiTheme="minorHAnsi" w:hAnsiTheme="minorHAnsi"/>
          <w:sz w:val="20"/>
          <w:szCs w:val="20"/>
        </w:rPr>
        <w:t>NotPetya</w:t>
      </w:r>
      <w:proofErr w:type="spellEnd"/>
    </w:p>
    <w:p w14:paraId="0CFE942D" w14:textId="77777777" w:rsidR="00305A0D" w:rsidRDefault="00305A0D" w:rsidP="00305A0D">
      <w:pPr>
        <w:pStyle w:val="ListParagraph"/>
        <w:numPr>
          <w:ilvl w:val="2"/>
          <w:numId w:val="8"/>
        </w:numPr>
        <w:spacing w:after="160" w:line="259" w:lineRule="auto"/>
        <w:rPr>
          <w:rFonts w:asciiTheme="minorHAnsi" w:hAnsiTheme="minorHAnsi"/>
          <w:sz w:val="20"/>
          <w:szCs w:val="20"/>
        </w:rPr>
      </w:pPr>
      <w:proofErr w:type="spellStart"/>
      <w:r>
        <w:rPr>
          <w:rFonts w:asciiTheme="minorHAnsi" w:hAnsiTheme="minorHAnsi"/>
          <w:sz w:val="20"/>
          <w:szCs w:val="20"/>
        </w:rPr>
        <w:t>NotPetya</w:t>
      </w:r>
      <w:proofErr w:type="spellEnd"/>
      <w:r>
        <w:rPr>
          <w:rFonts w:asciiTheme="minorHAnsi" w:hAnsiTheme="minorHAnsi"/>
          <w:sz w:val="20"/>
          <w:szCs w:val="20"/>
        </w:rPr>
        <w:t xml:space="preserve">, originally claimed to be a variant of Petya, is instead of malware known as wiper, whose sole purpose is destroying data rather than obtaining a ransom.  </w:t>
      </w:r>
    </w:p>
    <w:p w14:paraId="0CFE942E" w14:textId="77777777" w:rsidR="004C0688" w:rsidRDefault="004C0688" w:rsidP="004C0688">
      <w:pPr>
        <w:pStyle w:val="ListParagraph"/>
        <w:numPr>
          <w:ilvl w:val="1"/>
          <w:numId w:val="8"/>
        </w:numPr>
        <w:spacing w:after="160" w:line="259" w:lineRule="auto"/>
        <w:rPr>
          <w:rFonts w:asciiTheme="minorHAnsi" w:hAnsiTheme="minorHAnsi"/>
          <w:sz w:val="20"/>
          <w:szCs w:val="20"/>
        </w:rPr>
      </w:pPr>
      <w:r>
        <w:rPr>
          <w:rFonts w:asciiTheme="minorHAnsi" w:hAnsiTheme="minorHAnsi"/>
          <w:sz w:val="20"/>
          <w:szCs w:val="20"/>
        </w:rPr>
        <w:t>Petya</w:t>
      </w:r>
    </w:p>
    <w:p w14:paraId="0CFE942F" w14:textId="77777777" w:rsidR="00D05201" w:rsidRDefault="00D05201" w:rsidP="00D05201">
      <w:pPr>
        <w:pStyle w:val="ListParagraph"/>
        <w:numPr>
          <w:ilvl w:val="2"/>
          <w:numId w:val="8"/>
        </w:numPr>
        <w:spacing w:after="160" w:line="259" w:lineRule="auto"/>
        <w:rPr>
          <w:rFonts w:asciiTheme="minorHAnsi" w:hAnsiTheme="minorHAnsi"/>
          <w:sz w:val="20"/>
          <w:szCs w:val="20"/>
        </w:rPr>
      </w:pPr>
      <w:r>
        <w:rPr>
          <w:rFonts w:asciiTheme="minorHAnsi" w:hAnsiTheme="minorHAnsi"/>
          <w:sz w:val="20"/>
          <w:szCs w:val="20"/>
        </w:rPr>
        <w:t xml:space="preserve">Petya encrypts entire computer systems.  Petya overwrites the master boot record, rendering the OS unbootable.  </w:t>
      </w:r>
    </w:p>
    <w:p w14:paraId="0CFE9430" w14:textId="77777777" w:rsidR="004C0688" w:rsidRDefault="004C0688" w:rsidP="004C0688">
      <w:pPr>
        <w:pStyle w:val="ListParagraph"/>
        <w:numPr>
          <w:ilvl w:val="1"/>
          <w:numId w:val="8"/>
        </w:numPr>
        <w:spacing w:after="160" w:line="259" w:lineRule="auto"/>
        <w:rPr>
          <w:rFonts w:asciiTheme="minorHAnsi" w:hAnsiTheme="minorHAnsi"/>
          <w:sz w:val="20"/>
          <w:szCs w:val="20"/>
        </w:rPr>
      </w:pPr>
      <w:r>
        <w:rPr>
          <w:rFonts w:asciiTheme="minorHAnsi" w:hAnsiTheme="minorHAnsi"/>
          <w:sz w:val="20"/>
          <w:szCs w:val="20"/>
        </w:rPr>
        <w:t>Spider</w:t>
      </w:r>
    </w:p>
    <w:p w14:paraId="0CFE9431" w14:textId="77777777" w:rsidR="00D05201" w:rsidRDefault="00D05201" w:rsidP="00D05201">
      <w:pPr>
        <w:pStyle w:val="ListParagraph"/>
        <w:numPr>
          <w:ilvl w:val="2"/>
          <w:numId w:val="8"/>
        </w:numPr>
        <w:spacing w:after="160" w:line="259" w:lineRule="auto"/>
        <w:rPr>
          <w:rFonts w:asciiTheme="minorHAnsi" w:hAnsiTheme="minorHAnsi"/>
          <w:sz w:val="20"/>
          <w:szCs w:val="20"/>
        </w:rPr>
      </w:pPr>
      <w:r>
        <w:rPr>
          <w:rFonts w:asciiTheme="minorHAnsi" w:hAnsiTheme="minorHAnsi"/>
          <w:sz w:val="20"/>
          <w:szCs w:val="20"/>
        </w:rPr>
        <w:t xml:space="preserve">Spider is spread via spam emails across Europe.  Spider ransomware is hidden in </w:t>
      </w:r>
      <w:proofErr w:type="spellStart"/>
      <w:r>
        <w:rPr>
          <w:rFonts w:asciiTheme="minorHAnsi" w:hAnsiTheme="minorHAnsi"/>
          <w:sz w:val="20"/>
          <w:szCs w:val="20"/>
        </w:rPr>
        <w:t>MSoft</w:t>
      </w:r>
      <w:proofErr w:type="spellEnd"/>
      <w:r>
        <w:rPr>
          <w:rFonts w:asciiTheme="minorHAnsi" w:hAnsiTheme="minorHAnsi"/>
          <w:sz w:val="20"/>
          <w:szCs w:val="20"/>
        </w:rPr>
        <w:t xml:space="preserve"> Word documents that install the malware on a victim’s computer when downloaded.  The Word document, which is disguised as a debt collection notice, contains malicious macros.  When these macros are executed, the ransomware begins to download and encrypt the victim’s data.  </w:t>
      </w:r>
    </w:p>
    <w:p w14:paraId="0CFE9432" w14:textId="77777777" w:rsidR="004C0688" w:rsidRDefault="004C0688" w:rsidP="004C0688">
      <w:pPr>
        <w:pStyle w:val="ListParagraph"/>
        <w:numPr>
          <w:ilvl w:val="1"/>
          <w:numId w:val="8"/>
        </w:numPr>
        <w:spacing w:after="160" w:line="259" w:lineRule="auto"/>
        <w:rPr>
          <w:rFonts w:asciiTheme="minorHAnsi" w:hAnsiTheme="minorHAnsi"/>
          <w:sz w:val="20"/>
          <w:szCs w:val="20"/>
        </w:rPr>
      </w:pPr>
      <w:proofErr w:type="spellStart"/>
      <w:r>
        <w:rPr>
          <w:rFonts w:asciiTheme="minorHAnsi" w:hAnsiTheme="minorHAnsi"/>
          <w:sz w:val="20"/>
          <w:szCs w:val="20"/>
        </w:rPr>
        <w:t>TeslaCrypt</w:t>
      </w:r>
      <w:proofErr w:type="spellEnd"/>
    </w:p>
    <w:p w14:paraId="0CFE9433" w14:textId="77777777" w:rsidR="00A57EC5" w:rsidRDefault="00A57EC5" w:rsidP="00A57EC5">
      <w:pPr>
        <w:pStyle w:val="ListParagraph"/>
        <w:numPr>
          <w:ilvl w:val="2"/>
          <w:numId w:val="8"/>
        </w:numPr>
        <w:spacing w:after="160" w:line="259" w:lineRule="auto"/>
        <w:rPr>
          <w:rFonts w:asciiTheme="minorHAnsi" w:hAnsiTheme="minorHAnsi"/>
          <w:sz w:val="20"/>
          <w:szCs w:val="20"/>
        </w:rPr>
      </w:pPr>
      <w:r>
        <w:rPr>
          <w:rFonts w:asciiTheme="minorHAnsi" w:hAnsiTheme="minorHAnsi"/>
          <w:sz w:val="20"/>
          <w:szCs w:val="20"/>
        </w:rPr>
        <w:t xml:space="preserve">Uses AES algorithm to encrypt files.  It’s typically distributed via the Anger exploit kit specifically attacking Adobe vulnerabilities.  Once a vulnerability is exploited, </w:t>
      </w:r>
      <w:proofErr w:type="spellStart"/>
      <w:r>
        <w:rPr>
          <w:rFonts w:asciiTheme="minorHAnsi" w:hAnsiTheme="minorHAnsi"/>
          <w:sz w:val="20"/>
          <w:szCs w:val="20"/>
        </w:rPr>
        <w:t>TeslaCrypt</w:t>
      </w:r>
      <w:proofErr w:type="spellEnd"/>
      <w:r>
        <w:rPr>
          <w:rFonts w:asciiTheme="minorHAnsi" w:hAnsiTheme="minorHAnsi"/>
          <w:sz w:val="20"/>
          <w:szCs w:val="20"/>
        </w:rPr>
        <w:t xml:space="preserve"> installs itself in the </w:t>
      </w:r>
      <w:proofErr w:type="spellStart"/>
      <w:r>
        <w:rPr>
          <w:rFonts w:asciiTheme="minorHAnsi" w:hAnsiTheme="minorHAnsi"/>
          <w:sz w:val="20"/>
          <w:szCs w:val="20"/>
        </w:rPr>
        <w:t>MSoft</w:t>
      </w:r>
      <w:proofErr w:type="spellEnd"/>
      <w:r>
        <w:rPr>
          <w:rFonts w:asciiTheme="minorHAnsi" w:hAnsiTheme="minorHAnsi"/>
          <w:sz w:val="20"/>
          <w:szCs w:val="20"/>
        </w:rPr>
        <w:t xml:space="preserve"> temp folder.  </w:t>
      </w:r>
    </w:p>
    <w:p w14:paraId="0CFE9434" w14:textId="77777777" w:rsidR="004C0688" w:rsidRDefault="004C0688" w:rsidP="004C0688">
      <w:pPr>
        <w:pStyle w:val="ListParagraph"/>
        <w:numPr>
          <w:ilvl w:val="1"/>
          <w:numId w:val="8"/>
        </w:numPr>
        <w:spacing w:after="160" w:line="259" w:lineRule="auto"/>
        <w:rPr>
          <w:rFonts w:asciiTheme="minorHAnsi" w:hAnsiTheme="minorHAnsi"/>
          <w:sz w:val="20"/>
          <w:szCs w:val="20"/>
        </w:rPr>
      </w:pPr>
      <w:proofErr w:type="spellStart"/>
      <w:r>
        <w:rPr>
          <w:rFonts w:asciiTheme="minorHAnsi" w:hAnsiTheme="minorHAnsi"/>
          <w:sz w:val="20"/>
          <w:szCs w:val="20"/>
        </w:rPr>
        <w:t>TorrentLocker</w:t>
      </w:r>
      <w:proofErr w:type="spellEnd"/>
    </w:p>
    <w:p w14:paraId="0CFE9435" w14:textId="77777777" w:rsidR="00077B4E" w:rsidRDefault="00077B4E" w:rsidP="00077B4E">
      <w:pPr>
        <w:pStyle w:val="ListParagraph"/>
        <w:numPr>
          <w:ilvl w:val="2"/>
          <w:numId w:val="8"/>
        </w:numPr>
        <w:spacing w:after="160" w:line="259" w:lineRule="auto"/>
        <w:rPr>
          <w:rFonts w:asciiTheme="minorHAnsi" w:hAnsiTheme="minorHAnsi"/>
          <w:sz w:val="20"/>
          <w:szCs w:val="20"/>
        </w:rPr>
      </w:pPr>
      <w:r>
        <w:rPr>
          <w:rFonts w:asciiTheme="minorHAnsi" w:hAnsiTheme="minorHAnsi"/>
          <w:sz w:val="20"/>
          <w:szCs w:val="20"/>
        </w:rPr>
        <w:t xml:space="preserve">Typically distributed through spam email campaigns and is geographically targeted with email messages delivered to specific regions.  </w:t>
      </w:r>
      <w:proofErr w:type="spellStart"/>
      <w:r>
        <w:rPr>
          <w:rFonts w:asciiTheme="minorHAnsi" w:hAnsiTheme="minorHAnsi"/>
          <w:sz w:val="20"/>
          <w:szCs w:val="20"/>
        </w:rPr>
        <w:t>TorrentLocker</w:t>
      </w:r>
      <w:proofErr w:type="spellEnd"/>
      <w:r>
        <w:rPr>
          <w:rFonts w:asciiTheme="minorHAnsi" w:hAnsiTheme="minorHAnsi"/>
          <w:sz w:val="20"/>
          <w:szCs w:val="20"/>
        </w:rPr>
        <w:t xml:space="preserve"> is often referred to as </w:t>
      </w:r>
      <w:proofErr w:type="spellStart"/>
      <w:r>
        <w:rPr>
          <w:rFonts w:asciiTheme="minorHAnsi" w:hAnsiTheme="minorHAnsi"/>
          <w:sz w:val="20"/>
          <w:szCs w:val="20"/>
        </w:rPr>
        <w:t>CryptoLocker</w:t>
      </w:r>
      <w:proofErr w:type="spellEnd"/>
      <w:r>
        <w:rPr>
          <w:rFonts w:asciiTheme="minorHAnsi" w:hAnsiTheme="minorHAnsi"/>
          <w:sz w:val="20"/>
          <w:szCs w:val="20"/>
        </w:rPr>
        <w:t xml:space="preserve">, and it uses AES algorithm to encrypt file types.  It also collects email addresses from the victim’s address book to spread malware beyond </w:t>
      </w:r>
      <w:r w:rsidR="00506B9D">
        <w:rPr>
          <w:rFonts w:asciiTheme="minorHAnsi" w:hAnsiTheme="minorHAnsi"/>
          <w:sz w:val="20"/>
          <w:szCs w:val="20"/>
        </w:rPr>
        <w:t>the initial infected comp</w:t>
      </w:r>
      <w:r>
        <w:rPr>
          <w:rFonts w:asciiTheme="minorHAnsi" w:hAnsiTheme="minorHAnsi"/>
          <w:sz w:val="20"/>
          <w:szCs w:val="20"/>
        </w:rPr>
        <w:t xml:space="preserve">uter-this process uses </w:t>
      </w:r>
      <w:proofErr w:type="spellStart"/>
      <w:r>
        <w:rPr>
          <w:rFonts w:asciiTheme="minorHAnsi" w:hAnsiTheme="minorHAnsi"/>
          <w:sz w:val="20"/>
          <w:szCs w:val="20"/>
        </w:rPr>
        <w:t>TorrentLocker</w:t>
      </w:r>
      <w:proofErr w:type="spellEnd"/>
      <w:r>
        <w:rPr>
          <w:rFonts w:asciiTheme="minorHAnsi" w:hAnsiTheme="minorHAnsi"/>
          <w:sz w:val="20"/>
          <w:szCs w:val="20"/>
        </w:rPr>
        <w:t>.</w:t>
      </w:r>
    </w:p>
    <w:p w14:paraId="0CFE9436" w14:textId="77777777" w:rsidR="004C0688" w:rsidRDefault="004C0688" w:rsidP="004C0688">
      <w:pPr>
        <w:pStyle w:val="ListParagraph"/>
        <w:numPr>
          <w:ilvl w:val="1"/>
          <w:numId w:val="8"/>
        </w:numPr>
        <w:spacing w:after="160" w:line="259" w:lineRule="auto"/>
        <w:rPr>
          <w:rFonts w:asciiTheme="minorHAnsi" w:hAnsiTheme="minorHAnsi"/>
          <w:sz w:val="20"/>
          <w:szCs w:val="20"/>
        </w:rPr>
      </w:pPr>
      <w:r>
        <w:rPr>
          <w:rFonts w:asciiTheme="minorHAnsi" w:hAnsiTheme="minorHAnsi"/>
          <w:sz w:val="20"/>
          <w:szCs w:val="20"/>
        </w:rPr>
        <w:t>WannaCry</w:t>
      </w:r>
    </w:p>
    <w:p w14:paraId="0CFE9437" w14:textId="77777777" w:rsidR="00E34F9A" w:rsidRDefault="00E34F9A" w:rsidP="00E34F9A">
      <w:pPr>
        <w:pStyle w:val="ListParagraph"/>
        <w:numPr>
          <w:ilvl w:val="2"/>
          <w:numId w:val="8"/>
        </w:numPr>
        <w:spacing w:after="160" w:line="259" w:lineRule="auto"/>
        <w:rPr>
          <w:rFonts w:asciiTheme="minorHAnsi" w:hAnsiTheme="minorHAnsi"/>
          <w:sz w:val="20"/>
          <w:szCs w:val="20"/>
        </w:rPr>
      </w:pPr>
      <w:r>
        <w:rPr>
          <w:rFonts w:asciiTheme="minorHAnsi" w:hAnsiTheme="minorHAnsi"/>
          <w:sz w:val="20"/>
          <w:szCs w:val="20"/>
        </w:rPr>
        <w:t xml:space="preserve">This ransomware hit over 125K organizations in over 150 countries.  The ransomware strain, AKA </w:t>
      </w:r>
      <w:proofErr w:type="spellStart"/>
      <w:r>
        <w:rPr>
          <w:rFonts w:asciiTheme="minorHAnsi" w:hAnsiTheme="minorHAnsi"/>
          <w:sz w:val="20"/>
          <w:szCs w:val="20"/>
        </w:rPr>
        <w:t>WCry</w:t>
      </w:r>
      <w:proofErr w:type="spellEnd"/>
      <w:r>
        <w:rPr>
          <w:rFonts w:asciiTheme="minorHAnsi" w:hAnsiTheme="minorHAnsi"/>
          <w:sz w:val="20"/>
          <w:szCs w:val="20"/>
        </w:rPr>
        <w:t xml:space="preserve"> or </w:t>
      </w:r>
      <w:proofErr w:type="spellStart"/>
      <w:r>
        <w:rPr>
          <w:rFonts w:asciiTheme="minorHAnsi" w:hAnsiTheme="minorHAnsi"/>
          <w:sz w:val="20"/>
          <w:szCs w:val="20"/>
        </w:rPr>
        <w:t>WanaCrypt0</w:t>
      </w:r>
      <w:proofErr w:type="spellEnd"/>
      <w:r>
        <w:rPr>
          <w:rFonts w:asciiTheme="minorHAnsi" w:hAnsiTheme="minorHAnsi"/>
          <w:sz w:val="20"/>
          <w:szCs w:val="20"/>
        </w:rPr>
        <w:t xml:space="preserve">, currently affects Windows machines through </w:t>
      </w:r>
      <w:proofErr w:type="spellStart"/>
      <w:r>
        <w:rPr>
          <w:rFonts w:asciiTheme="minorHAnsi" w:hAnsiTheme="minorHAnsi"/>
          <w:sz w:val="20"/>
          <w:szCs w:val="20"/>
        </w:rPr>
        <w:t>MSoft</w:t>
      </w:r>
      <w:proofErr w:type="spellEnd"/>
      <w:r>
        <w:rPr>
          <w:rFonts w:asciiTheme="minorHAnsi" w:hAnsiTheme="minorHAnsi"/>
          <w:sz w:val="20"/>
          <w:szCs w:val="20"/>
        </w:rPr>
        <w:t xml:space="preserve"> exploit known as </w:t>
      </w:r>
      <w:proofErr w:type="spellStart"/>
      <w:r>
        <w:rPr>
          <w:rFonts w:asciiTheme="minorHAnsi" w:hAnsiTheme="minorHAnsi"/>
          <w:sz w:val="20"/>
          <w:szCs w:val="20"/>
        </w:rPr>
        <w:t>EternalBlue</w:t>
      </w:r>
      <w:proofErr w:type="spellEnd"/>
      <w:r>
        <w:rPr>
          <w:rFonts w:asciiTheme="minorHAnsi" w:hAnsiTheme="minorHAnsi"/>
          <w:sz w:val="20"/>
          <w:szCs w:val="20"/>
        </w:rPr>
        <w:t>.</w:t>
      </w:r>
    </w:p>
    <w:p w14:paraId="0CFE9438" w14:textId="77777777" w:rsidR="004C0688" w:rsidRDefault="004C0688" w:rsidP="00A42814">
      <w:pPr>
        <w:pStyle w:val="ListParagraph"/>
        <w:numPr>
          <w:ilvl w:val="1"/>
          <w:numId w:val="8"/>
        </w:numPr>
        <w:spacing w:after="160" w:line="259" w:lineRule="auto"/>
        <w:rPr>
          <w:rFonts w:asciiTheme="minorHAnsi" w:hAnsiTheme="minorHAnsi"/>
          <w:sz w:val="20"/>
          <w:szCs w:val="20"/>
        </w:rPr>
      </w:pPr>
      <w:proofErr w:type="spellStart"/>
      <w:r>
        <w:rPr>
          <w:rFonts w:asciiTheme="minorHAnsi" w:hAnsiTheme="minorHAnsi"/>
          <w:sz w:val="20"/>
          <w:szCs w:val="20"/>
        </w:rPr>
        <w:t>ZCryptor</w:t>
      </w:r>
      <w:proofErr w:type="spellEnd"/>
    </w:p>
    <w:p w14:paraId="0CFE9439" w14:textId="77777777" w:rsidR="006668A0" w:rsidRDefault="006668A0" w:rsidP="006668A0">
      <w:pPr>
        <w:pStyle w:val="ListParagraph"/>
        <w:numPr>
          <w:ilvl w:val="2"/>
          <w:numId w:val="8"/>
        </w:numPr>
        <w:spacing w:after="160" w:line="259" w:lineRule="auto"/>
        <w:rPr>
          <w:rFonts w:asciiTheme="minorHAnsi" w:hAnsiTheme="minorHAnsi"/>
          <w:sz w:val="20"/>
          <w:szCs w:val="20"/>
        </w:rPr>
      </w:pPr>
      <w:r>
        <w:rPr>
          <w:rFonts w:asciiTheme="minorHAnsi" w:hAnsiTheme="minorHAnsi"/>
          <w:sz w:val="20"/>
          <w:szCs w:val="20"/>
        </w:rPr>
        <w:t xml:space="preserve">Is a self-propagating malware strain that exhibits worm-like behavior, encrypting files and also infecting external drives and flash drives so it can be distributed to other computers.  </w:t>
      </w:r>
    </w:p>
    <w:p w14:paraId="0CFE943A" w14:textId="77777777" w:rsidR="00A42814" w:rsidRDefault="00A42814" w:rsidP="00A42814">
      <w:pPr>
        <w:pStyle w:val="ListParagraph"/>
        <w:numPr>
          <w:ilvl w:val="0"/>
          <w:numId w:val="8"/>
        </w:numPr>
        <w:spacing w:after="160" w:line="259" w:lineRule="auto"/>
        <w:rPr>
          <w:rFonts w:asciiTheme="minorHAnsi" w:hAnsiTheme="minorHAnsi"/>
          <w:sz w:val="20"/>
          <w:szCs w:val="20"/>
        </w:rPr>
      </w:pPr>
      <w:r>
        <w:rPr>
          <w:rFonts w:asciiTheme="minorHAnsi" w:hAnsiTheme="minorHAnsi"/>
          <w:sz w:val="20"/>
          <w:szCs w:val="20"/>
        </w:rPr>
        <w:t>Prevention</w:t>
      </w:r>
      <w:r w:rsidR="00442A47">
        <w:rPr>
          <w:rFonts w:asciiTheme="minorHAnsi" w:hAnsiTheme="minorHAnsi"/>
          <w:sz w:val="20"/>
          <w:szCs w:val="20"/>
        </w:rPr>
        <w:t>/Mitigation</w:t>
      </w:r>
    </w:p>
    <w:p w14:paraId="0CFE943B" w14:textId="77777777" w:rsidR="00BA74A1" w:rsidRDefault="00BA74A1" w:rsidP="00BA74A1">
      <w:pPr>
        <w:pStyle w:val="ListParagraph"/>
        <w:numPr>
          <w:ilvl w:val="1"/>
          <w:numId w:val="8"/>
        </w:numPr>
        <w:spacing w:after="160" w:line="259" w:lineRule="auto"/>
        <w:rPr>
          <w:rFonts w:asciiTheme="minorHAnsi" w:hAnsiTheme="minorHAnsi"/>
          <w:sz w:val="20"/>
          <w:szCs w:val="20"/>
        </w:rPr>
      </w:pPr>
      <w:r>
        <w:rPr>
          <w:rFonts w:asciiTheme="minorHAnsi" w:hAnsiTheme="minorHAnsi"/>
          <w:sz w:val="20"/>
          <w:szCs w:val="20"/>
        </w:rPr>
        <w:t>Education</w:t>
      </w:r>
    </w:p>
    <w:p w14:paraId="0CFE943C" w14:textId="77777777" w:rsidR="00F3520A" w:rsidRDefault="00F3520A" w:rsidP="00F3520A">
      <w:pPr>
        <w:pStyle w:val="ListParagraph"/>
        <w:numPr>
          <w:ilvl w:val="2"/>
          <w:numId w:val="8"/>
        </w:numPr>
        <w:spacing w:after="160" w:line="259" w:lineRule="auto"/>
        <w:rPr>
          <w:rFonts w:asciiTheme="minorHAnsi" w:hAnsiTheme="minorHAnsi"/>
          <w:sz w:val="20"/>
          <w:szCs w:val="20"/>
        </w:rPr>
      </w:pPr>
      <w:r>
        <w:rPr>
          <w:rFonts w:asciiTheme="minorHAnsi" w:hAnsiTheme="minorHAnsi"/>
          <w:sz w:val="20"/>
          <w:szCs w:val="20"/>
        </w:rPr>
        <w:t xml:space="preserve">Bi-annual phishing campaign </w:t>
      </w:r>
    </w:p>
    <w:p w14:paraId="0CFE943D" w14:textId="77777777" w:rsidR="00BA74A1" w:rsidRDefault="00BA74A1" w:rsidP="00BA74A1">
      <w:pPr>
        <w:pStyle w:val="ListParagraph"/>
        <w:numPr>
          <w:ilvl w:val="1"/>
          <w:numId w:val="8"/>
        </w:numPr>
        <w:spacing w:after="160" w:line="259" w:lineRule="auto"/>
        <w:rPr>
          <w:rFonts w:asciiTheme="minorHAnsi" w:hAnsiTheme="minorHAnsi"/>
          <w:sz w:val="20"/>
          <w:szCs w:val="20"/>
        </w:rPr>
      </w:pPr>
      <w:r>
        <w:rPr>
          <w:rFonts w:asciiTheme="minorHAnsi" w:hAnsiTheme="minorHAnsi"/>
          <w:sz w:val="20"/>
          <w:szCs w:val="20"/>
        </w:rPr>
        <w:t>Security</w:t>
      </w:r>
    </w:p>
    <w:p w14:paraId="0CFE943E" w14:textId="77777777" w:rsidR="006D54CA" w:rsidRDefault="006D54CA" w:rsidP="006D54CA">
      <w:pPr>
        <w:pStyle w:val="ListParagraph"/>
        <w:numPr>
          <w:ilvl w:val="2"/>
          <w:numId w:val="8"/>
        </w:numPr>
        <w:spacing w:after="160" w:line="259" w:lineRule="auto"/>
        <w:rPr>
          <w:rFonts w:asciiTheme="minorHAnsi" w:hAnsiTheme="minorHAnsi"/>
          <w:sz w:val="20"/>
          <w:szCs w:val="20"/>
        </w:rPr>
      </w:pPr>
      <w:r>
        <w:rPr>
          <w:rFonts w:asciiTheme="minorHAnsi" w:hAnsiTheme="minorHAnsi"/>
          <w:sz w:val="20"/>
          <w:szCs w:val="20"/>
        </w:rPr>
        <w:lastRenderedPageBreak/>
        <w:t>Network Segmentation</w:t>
      </w:r>
    </w:p>
    <w:p w14:paraId="0CFE943F" w14:textId="77777777" w:rsidR="00C770A3" w:rsidRDefault="00C770A3" w:rsidP="00C770A3">
      <w:pPr>
        <w:pStyle w:val="ListParagraph"/>
        <w:numPr>
          <w:ilvl w:val="3"/>
          <w:numId w:val="8"/>
        </w:numPr>
        <w:spacing w:after="160" w:line="259" w:lineRule="auto"/>
        <w:rPr>
          <w:rFonts w:asciiTheme="minorHAnsi" w:hAnsiTheme="minorHAnsi"/>
          <w:sz w:val="20"/>
          <w:szCs w:val="20"/>
        </w:rPr>
      </w:pPr>
      <w:r>
        <w:rPr>
          <w:rFonts w:asciiTheme="minorHAnsi" w:hAnsiTheme="minorHAnsi"/>
          <w:sz w:val="20"/>
          <w:szCs w:val="20"/>
        </w:rPr>
        <w:t xml:space="preserve">This method pursues the goal of protecting IT infrastructure by restricting the scope of resources an intruder/malware has access to.  It presupposes the compartmentalization of data, network assets, and applications into standalone segments while limiting communication between these segments.  Therefore, if a Ransomware event were to take place, the infection would be unable to traverse the entire network to encrypt. </w:t>
      </w:r>
    </w:p>
    <w:p w14:paraId="0CFE9440" w14:textId="77777777" w:rsidR="00BA74A1" w:rsidRDefault="00BA74A1" w:rsidP="00BA74A1">
      <w:pPr>
        <w:pStyle w:val="ListParagraph"/>
        <w:numPr>
          <w:ilvl w:val="2"/>
          <w:numId w:val="8"/>
        </w:numPr>
        <w:spacing w:after="160" w:line="259" w:lineRule="auto"/>
        <w:rPr>
          <w:rFonts w:asciiTheme="minorHAnsi" w:hAnsiTheme="minorHAnsi"/>
          <w:sz w:val="20"/>
          <w:szCs w:val="20"/>
        </w:rPr>
      </w:pPr>
      <w:r>
        <w:rPr>
          <w:rFonts w:asciiTheme="minorHAnsi" w:hAnsiTheme="minorHAnsi"/>
          <w:sz w:val="20"/>
          <w:szCs w:val="20"/>
        </w:rPr>
        <w:t>AV</w:t>
      </w:r>
    </w:p>
    <w:p w14:paraId="0CFE9441" w14:textId="77777777" w:rsidR="00BA74A1" w:rsidRDefault="00BA74A1" w:rsidP="00BA74A1">
      <w:pPr>
        <w:pStyle w:val="ListParagraph"/>
        <w:numPr>
          <w:ilvl w:val="2"/>
          <w:numId w:val="8"/>
        </w:numPr>
        <w:spacing w:after="160" w:line="259" w:lineRule="auto"/>
        <w:rPr>
          <w:rFonts w:asciiTheme="minorHAnsi" w:hAnsiTheme="minorHAnsi"/>
          <w:sz w:val="20"/>
          <w:szCs w:val="20"/>
        </w:rPr>
      </w:pPr>
      <w:r>
        <w:rPr>
          <w:rFonts w:asciiTheme="minorHAnsi" w:hAnsiTheme="minorHAnsi"/>
          <w:sz w:val="20"/>
          <w:szCs w:val="20"/>
        </w:rPr>
        <w:t>EPP</w:t>
      </w:r>
    </w:p>
    <w:p w14:paraId="0CFE9442" w14:textId="77777777" w:rsidR="000D5BF0" w:rsidRPr="000D5BF0" w:rsidRDefault="006C302E" w:rsidP="000D5BF0">
      <w:pPr>
        <w:pStyle w:val="ListParagraph"/>
        <w:numPr>
          <w:ilvl w:val="2"/>
          <w:numId w:val="8"/>
        </w:numPr>
        <w:spacing w:after="160" w:line="259" w:lineRule="auto"/>
        <w:rPr>
          <w:rFonts w:asciiTheme="minorHAnsi" w:hAnsiTheme="minorHAnsi"/>
          <w:sz w:val="20"/>
          <w:szCs w:val="20"/>
        </w:rPr>
      </w:pPr>
      <w:r>
        <w:rPr>
          <w:rFonts w:asciiTheme="minorHAnsi" w:hAnsiTheme="minorHAnsi"/>
          <w:sz w:val="20"/>
          <w:szCs w:val="20"/>
        </w:rPr>
        <w:t>Enhanced Mitigation Experience Toolkit (EMET)</w:t>
      </w:r>
    </w:p>
    <w:p w14:paraId="0CFE9443" w14:textId="77777777" w:rsidR="009A47F6" w:rsidRDefault="009A47F6" w:rsidP="00442A47">
      <w:pPr>
        <w:pStyle w:val="ListParagraph"/>
        <w:numPr>
          <w:ilvl w:val="2"/>
          <w:numId w:val="8"/>
        </w:numPr>
        <w:spacing w:after="160" w:line="259" w:lineRule="auto"/>
        <w:rPr>
          <w:rFonts w:asciiTheme="minorHAnsi" w:hAnsiTheme="minorHAnsi"/>
          <w:sz w:val="20"/>
          <w:szCs w:val="20"/>
        </w:rPr>
      </w:pPr>
      <w:r>
        <w:rPr>
          <w:rFonts w:asciiTheme="minorHAnsi" w:hAnsiTheme="minorHAnsi"/>
          <w:sz w:val="20"/>
          <w:szCs w:val="20"/>
        </w:rPr>
        <w:t>Anti-Spam Settings</w:t>
      </w:r>
    </w:p>
    <w:p w14:paraId="0CFE9444" w14:textId="77777777" w:rsidR="00BB544E" w:rsidRDefault="00BB544E" w:rsidP="00442A47">
      <w:pPr>
        <w:pStyle w:val="ListParagraph"/>
        <w:numPr>
          <w:ilvl w:val="2"/>
          <w:numId w:val="8"/>
        </w:numPr>
        <w:spacing w:after="160" w:line="259" w:lineRule="auto"/>
        <w:rPr>
          <w:rFonts w:asciiTheme="minorHAnsi" w:hAnsiTheme="minorHAnsi"/>
          <w:sz w:val="20"/>
          <w:szCs w:val="20"/>
        </w:rPr>
      </w:pPr>
      <w:r>
        <w:rPr>
          <w:rFonts w:asciiTheme="minorHAnsi" w:hAnsiTheme="minorHAnsi"/>
          <w:sz w:val="20"/>
          <w:szCs w:val="20"/>
        </w:rPr>
        <w:t>Disablement of Macros</w:t>
      </w:r>
    </w:p>
    <w:p w14:paraId="0CFE9445" w14:textId="77777777" w:rsidR="006C302E" w:rsidRPr="005D25D1" w:rsidRDefault="00417105" w:rsidP="005D25D1">
      <w:pPr>
        <w:pStyle w:val="ListParagraph"/>
        <w:numPr>
          <w:ilvl w:val="2"/>
          <w:numId w:val="8"/>
        </w:numPr>
        <w:spacing w:after="160" w:line="259" w:lineRule="auto"/>
        <w:rPr>
          <w:rFonts w:asciiTheme="minorHAnsi" w:hAnsiTheme="minorHAnsi"/>
          <w:sz w:val="20"/>
          <w:szCs w:val="20"/>
        </w:rPr>
      </w:pPr>
      <w:r>
        <w:rPr>
          <w:rFonts w:asciiTheme="minorHAnsi" w:hAnsiTheme="minorHAnsi"/>
          <w:sz w:val="20"/>
          <w:szCs w:val="20"/>
        </w:rPr>
        <w:t>Application Whitelisting</w:t>
      </w:r>
    </w:p>
    <w:p w14:paraId="0CFE9446" w14:textId="77777777" w:rsidR="0037652E" w:rsidRDefault="0037652E" w:rsidP="00BA74A1">
      <w:pPr>
        <w:pStyle w:val="ListParagraph"/>
        <w:numPr>
          <w:ilvl w:val="1"/>
          <w:numId w:val="8"/>
        </w:numPr>
        <w:spacing w:after="160" w:line="259" w:lineRule="auto"/>
        <w:rPr>
          <w:rFonts w:asciiTheme="minorHAnsi" w:hAnsiTheme="minorHAnsi"/>
          <w:sz w:val="20"/>
          <w:szCs w:val="20"/>
        </w:rPr>
      </w:pPr>
      <w:r>
        <w:rPr>
          <w:rFonts w:asciiTheme="minorHAnsi" w:hAnsiTheme="minorHAnsi"/>
          <w:sz w:val="20"/>
          <w:szCs w:val="20"/>
        </w:rPr>
        <w:t>Maintain Secure Backups</w:t>
      </w:r>
    </w:p>
    <w:p w14:paraId="0CFE9447" w14:textId="77777777" w:rsidR="00BA74A1" w:rsidRDefault="00BA74A1" w:rsidP="0037652E">
      <w:pPr>
        <w:pStyle w:val="ListParagraph"/>
        <w:numPr>
          <w:ilvl w:val="2"/>
          <w:numId w:val="8"/>
        </w:numPr>
        <w:spacing w:after="160" w:line="259" w:lineRule="auto"/>
        <w:rPr>
          <w:rFonts w:asciiTheme="minorHAnsi" w:hAnsiTheme="minorHAnsi"/>
          <w:sz w:val="20"/>
          <w:szCs w:val="20"/>
        </w:rPr>
      </w:pPr>
      <w:r>
        <w:rPr>
          <w:rFonts w:asciiTheme="minorHAnsi" w:hAnsiTheme="minorHAnsi"/>
          <w:sz w:val="20"/>
          <w:szCs w:val="20"/>
        </w:rPr>
        <w:t>Full Backups</w:t>
      </w:r>
    </w:p>
    <w:p w14:paraId="0CFE9448" w14:textId="77777777" w:rsidR="00BA74A1" w:rsidRDefault="00AA27D1" w:rsidP="00AA27D1">
      <w:pPr>
        <w:pStyle w:val="ListParagraph"/>
        <w:numPr>
          <w:ilvl w:val="3"/>
          <w:numId w:val="8"/>
        </w:numPr>
        <w:rPr>
          <w:rFonts w:asciiTheme="minorHAnsi" w:hAnsiTheme="minorHAnsi"/>
          <w:sz w:val="20"/>
          <w:szCs w:val="20"/>
        </w:rPr>
      </w:pPr>
      <w:r>
        <w:rPr>
          <w:rFonts w:asciiTheme="minorHAnsi" w:hAnsiTheme="minorHAnsi"/>
          <w:sz w:val="20"/>
          <w:szCs w:val="20"/>
        </w:rPr>
        <w:t>Full backups copy all data to another set of media, in our case, a tape. (Iron Mountain).  Primary advantage to performing a full backup, though it can take much time and space, is that a complete copy of all data is available with a single set of media.  This results in a minimal time to restore data, a metric known as Recovery Time Objective (RTO).</w:t>
      </w:r>
    </w:p>
    <w:p w14:paraId="0CFE9449" w14:textId="77777777" w:rsidR="00AA27D1" w:rsidRDefault="00AA27D1" w:rsidP="00AA27D1">
      <w:pPr>
        <w:pStyle w:val="ListParagraph"/>
        <w:numPr>
          <w:ilvl w:val="2"/>
          <w:numId w:val="8"/>
        </w:numPr>
        <w:rPr>
          <w:rFonts w:asciiTheme="minorHAnsi" w:hAnsiTheme="minorHAnsi"/>
          <w:sz w:val="20"/>
          <w:szCs w:val="20"/>
        </w:rPr>
      </w:pPr>
      <w:r>
        <w:rPr>
          <w:rFonts w:asciiTheme="minorHAnsi" w:hAnsiTheme="minorHAnsi"/>
          <w:sz w:val="20"/>
          <w:szCs w:val="20"/>
        </w:rPr>
        <w:t>Incremental Backup</w:t>
      </w:r>
    </w:p>
    <w:p w14:paraId="0CFE944A" w14:textId="77777777" w:rsidR="00AA27D1" w:rsidRDefault="00AA27D1" w:rsidP="00AA27D1">
      <w:pPr>
        <w:pStyle w:val="ListParagraph"/>
        <w:numPr>
          <w:ilvl w:val="3"/>
          <w:numId w:val="8"/>
        </w:numPr>
        <w:rPr>
          <w:rFonts w:asciiTheme="minorHAnsi" w:hAnsiTheme="minorHAnsi"/>
          <w:sz w:val="20"/>
          <w:szCs w:val="20"/>
        </w:rPr>
      </w:pPr>
      <w:r>
        <w:rPr>
          <w:rFonts w:asciiTheme="minorHAnsi" w:hAnsiTheme="minorHAnsi"/>
          <w:sz w:val="20"/>
          <w:szCs w:val="20"/>
        </w:rPr>
        <w:t xml:space="preserve">Incremental backups will result in copying only the data that has changed since the last backup operation of any type.  The modified time stamp on files is typically used and compared to the time stamp of the last backup.  The benefit of an incremental backup is that they copy a smaller amount of data than a full, resulting in a faster backup that requires less media to store the backup.  </w:t>
      </w:r>
    </w:p>
    <w:p w14:paraId="0CFE944B" w14:textId="77777777" w:rsidR="00AA27D1" w:rsidRDefault="00AA27D1" w:rsidP="00AA27D1">
      <w:pPr>
        <w:pStyle w:val="ListParagraph"/>
        <w:numPr>
          <w:ilvl w:val="2"/>
          <w:numId w:val="8"/>
        </w:numPr>
        <w:rPr>
          <w:rFonts w:asciiTheme="minorHAnsi" w:hAnsiTheme="minorHAnsi"/>
          <w:sz w:val="20"/>
          <w:szCs w:val="20"/>
        </w:rPr>
      </w:pPr>
      <w:r>
        <w:rPr>
          <w:rFonts w:asciiTheme="minorHAnsi" w:hAnsiTheme="minorHAnsi"/>
          <w:sz w:val="20"/>
          <w:szCs w:val="20"/>
        </w:rPr>
        <w:t>Differential Backup</w:t>
      </w:r>
    </w:p>
    <w:p w14:paraId="0CFE944C" w14:textId="77777777" w:rsidR="00AA27D1" w:rsidRDefault="00AA27D1" w:rsidP="00AA27D1">
      <w:pPr>
        <w:pStyle w:val="ListParagraph"/>
        <w:numPr>
          <w:ilvl w:val="3"/>
          <w:numId w:val="8"/>
        </w:numPr>
        <w:rPr>
          <w:rFonts w:asciiTheme="minorHAnsi" w:hAnsiTheme="minorHAnsi"/>
          <w:sz w:val="20"/>
          <w:szCs w:val="20"/>
        </w:rPr>
      </w:pPr>
      <w:r>
        <w:rPr>
          <w:rFonts w:asciiTheme="minorHAnsi" w:hAnsiTheme="minorHAnsi"/>
          <w:sz w:val="20"/>
          <w:szCs w:val="20"/>
        </w:rPr>
        <w:t xml:space="preserve">Similar to an Incremental backup, it will copy all data changed from the previous backup the first time performed.  However, each time afterwards, it will continue to copy all data changed since the previous full backup.  Therefore, more data will be stored, though far less than a Full.  Time and space falls in the middle of the 3.  </w:t>
      </w:r>
    </w:p>
    <w:p w14:paraId="0CFE944D" w14:textId="77777777" w:rsidR="00AA27D1" w:rsidRPr="0025544E" w:rsidRDefault="00AA27D1" w:rsidP="00AA27D1">
      <w:pPr>
        <w:rPr>
          <w:rFonts w:asciiTheme="minorHAnsi" w:hAnsiTheme="minorHAnsi"/>
          <w:sz w:val="20"/>
          <w:szCs w:val="20"/>
        </w:rPr>
      </w:pPr>
      <w:r>
        <w:rPr>
          <w:noProof/>
        </w:rPr>
        <w:drawing>
          <wp:inline distT="0" distB="0" distL="0" distR="0" wp14:anchorId="0CFE9450" wp14:editId="0CFE9451">
            <wp:extent cx="5943600" cy="15849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584960"/>
                    </a:xfrm>
                    <a:prstGeom prst="rect">
                      <a:avLst/>
                    </a:prstGeom>
                  </pic:spPr>
                </pic:pic>
              </a:graphicData>
            </a:graphic>
          </wp:inline>
        </w:drawing>
      </w:r>
    </w:p>
    <w:p w14:paraId="0CFE944E" w14:textId="77777777" w:rsidR="00EB72D4" w:rsidRDefault="00AA27D1" w:rsidP="00EB72D4">
      <w:pPr>
        <w:spacing w:after="160" w:line="259" w:lineRule="auto"/>
        <w:rPr>
          <w:rFonts w:asciiTheme="minorHAnsi" w:hAnsiTheme="minorHAnsi"/>
          <w:sz w:val="20"/>
          <w:szCs w:val="20"/>
        </w:rPr>
      </w:pPr>
      <w:r>
        <w:rPr>
          <w:noProof/>
        </w:rPr>
        <w:lastRenderedPageBreak/>
        <w:drawing>
          <wp:inline distT="0" distB="0" distL="0" distR="0" wp14:anchorId="0CFE9452" wp14:editId="0CFE9453">
            <wp:extent cx="5943600" cy="26365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636520"/>
                    </a:xfrm>
                    <a:prstGeom prst="rect">
                      <a:avLst/>
                    </a:prstGeom>
                  </pic:spPr>
                </pic:pic>
              </a:graphicData>
            </a:graphic>
          </wp:inline>
        </w:drawing>
      </w:r>
    </w:p>
    <w:p w14:paraId="0CFE944F" w14:textId="66EA3035" w:rsidR="00042F5C" w:rsidRDefault="00042F5C" w:rsidP="00DC3A99">
      <w:pPr>
        <w:spacing w:after="160" w:line="259" w:lineRule="auto"/>
        <w:rPr>
          <w:rFonts w:asciiTheme="minorHAnsi" w:hAnsiTheme="minorHAnsi"/>
          <w:sz w:val="20"/>
          <w:szCs w:val="20"/>
        </w:rPr>
      </w:pPr>
    </w:p>
    <w:p w14:paraId="24B0BA87" w14:textId="77777777" w:rsidR="007C0A5A" w:rsidRDefault="007C0A5A">
      <w:pPr>
        <w:spacing w:after="160" w:line="259" w:lineRule="auto"/>
        <w:rPr>
          <w:rFonts w:asciiTheme="minorHAnsi" w:hAnsiTheme="minorHAnsi"/>
          <w:sz w:val="20"/>
          <w:szCs w:val="20"/>
        </w:rPr>
      </w:pPr>
      <w:r>
        <w:rPr>
          <w:rFonts w:asciiTheme="minorHAnsi" w:hAnsiTheme="minorHAnsi"/>
          <w:sz w:val="20"/>
          <w:szCs w:val="20"/>
        </w:rPr>
        <w:br w:type="page"/>
      </w:r>
    </w:p>
    <w:p w14:paraId="41485B03" w14:textId="56DCEEFA" w:rsidR="00276EBE" w:rsidRDefault="00276EBE" w:rsidP="00276EBE">
      <w:pPr>
        <w:spacing w:after="160" w:line="259" w:lineRule="auto"/>
        <w:jc w:val="center"/>
        <w:rPr>
          <w:rFonts w:asciiTheme="minorHAnsi" w:hAnsiTheme="minorHAnsi"/>
          <w:sz w:val="20"/>
          <w:szCs w:val="20"/>
        </w:rPr>
      </w:pPr>
      <w:r>
        <w:rPr>
          <w:rFonts w:asciiTheme="minorHAnsi" w:hAnsiTheme="minorHAnsi"/>
          <w:sz w:val="20"/>
          <w:szCs w:val="20"/>
        </w:rPr>
        <w:lastRenderedPageBreak/>
        <w:t>APPENDIX B</w:t>
      </w:r>
      <w:r w:rsidR="008034E9">
        <w:rPr>
          <w:rFonts w:asciiTheme="minorHAnsi" w:hAnsiTheme="minorHAnsi"/>
          <w:sz w:val="20"/>
          <w:szCs w:val="20"/>
        </w:rPr>
        <w:t>: Do We Pay the Ransom?</w:t>
      </w:r>
    </w:p>
    <w:p w14:paraId="0D259091" w14:textId="42F4A5DE" w:rsidR="00276EBE" w:rsidRDefault="00775CA7" w:rsidP="00276EBE">
      <w:pPr>
        <w:spacing w:after="160" w:line="259" w:lineRule="auto"/>
        <w:rPr>
          <w:rFonts w:asciiTheme="minorHAnsi" w:hAnsiTheme="minorHAnsi"/>
          <w:sz w:val="20"/>
          <w:szCs w:val="20"/>
        </w:rPr>
      </w:pPr>
      <w:r>
        <w:t xml:space="preserve">For the full article, see details at the Forrester link:  </w:t>
      </w:r>
      <w:hyperlink r:id="rId14" w:history="1">
        <w:r w:rsidRPr="00C006F9">
          <w:rPr>
            <w:rStyle w:val="Hyperlink"/>
          </w:rPr>
          <w:t>https://www.forrester.com/report/Forresters+Guide+To+Paying+Ransomware/-/E-RES154595</w:t>
        </w:r>
      </w:hyperlink>
    </w:p>
    <w:p w14:paraId="11E76222" w14:textId="30D17BB7" w:rsidR="00491C5C" w:rsidRDefault="00491C5C" w:rsidP="00276EBE">
      <w:pPr>
        <w:spacing w:after="160" w:line="259" w:lineRule="auto"/>
        <w:rPr>
          <w:rFonts w:asciiTheme="minorHAnsi" w:hAnsiTheme="minorHAnsi"/>
          <w:sz w:val="20"/>
          <w:szCs w:val="20"/>
        </w:rPr>
      </w:pPr>
      <w:bookmarkStart w:id="12" w:name="_GoBack"/>
      <w:bookmarkEnd w:id="12"/>
    </w:p>
    <w:p w14:paraId="590B50D8" w14:textId="45BCC9AD" w:rsidR="00491C5C" w:rsidRDefault="00491C5C" w:rsidP="00944E70">
      <w:pPr>
        <w:spacing w:after="160" w:line="259" w:lineRule="auto"/>
        <w:jc w:val="center"/>
        <w:rPr>
          <w:rFonts w:asciiTheme="minorHAnsi" w:hAnsiTheme="minorHAnsi"/>
          <w:sz w:val="20"/>
          <w:szCs w:val="20"/>
        </w:rPr>
      </w:pPr>
      <w:r>
        <w:rPr>
          <w:rFonts w:asciiTheme="minorHAnsi" w:hAnsiTheme="minorHAnsi"/>
          <w:sz w:val="20"/>
          <w:szCs w:val="20"/>
        </w:rPr>
        <w:br w:type="page"/>
      </w:r>
      <w:r>
        <w:rPr>
          <w:rFonts w:asciiTheme="minorHAnsi" w:hAnsiTheme="minorHAnsi"/>
          <w:sz w:val="20"/>
          <w:szCs w:val="20"/>
        </w:rPr>
        <w:lastRenderedPageBreak/>
        <w:t>APPENDIX C: Ransomware Protection Strategies</w:t>
      </w:r>
    </w:p>
    <w:p w14:paraId="78619C83" w14:textId="746ED064" w:rsidR="00276EBE" w:rsidRDefault="00944E70" w:rsidP="00276EBE">
      <w:pPr>
        <w:spacing w:after="160" w:line="259" w:lineRule="auto"/>
        <w:rPr>
          <w:rFonts w:asciiTheme="minorHAnsi" w:hAnsiTheme="minorHAnsi"/>
          <w:sz w:val="20"/>
          <w:szCs w:val="20"/>
        </w:rPr>
      </w:pPr>
      <w:r>
        <w:rPr>
          <w:rFonts w:asciiTheme="minorHAnsi" w:hAnsiTheme="minorHAnsi"/>
          <w:sz w:val="20"/>
          <w:szCs w:val="20"/>
        </w:rPr>
        <w:t>Attached are recommendations on how to harden your environment to prevent Ransomware.</w:t>
      </w:r>
    </w:p>
    <w:p w14:paraId="5A3D92F9" w14:textId="073C4409" w:rsidR="00944E70" w:rsidRDefault="00944E70" w:rsidP="00276EBE">
      <w:pPr>
        <w:spacing w:after="160" w:line="259" w:lineRule="auto"/>
        <w:rPr>
          <w:rFonts w:asciiTheme="minorHAnsi" w:hAnsiTheme="minorHAnsi"/>
          <w:sz w:val="20"/>
          <w:szCs w:val="20"/>
        </w:rPr>
      </w:pPr>
    </w:p>
    <w:p w14:paraId="2E0ABE20" w14:textId="6F16F1F3" w:rsidR="00944E70" w:rsidRPr="00DC3A99" w:rsidRDefault="00944E70" w:rsidP="00276EBE">
      <w:pPr>
        <w:spacing w:after="160" w:line="259" w:lineRule="auto"/>
        <w:rPr>
          <w:rFonts w:asciiTheme="minorHAnsi" w:hAnsiTheme="minorHAnsi"/>
          <w:sz w:val="20"/>
          <w:szCs w:val="20"/>
        </w:rPr>
      </w:pPr>
      <w:r>
        <w:rPr>
          <w:rFonts w:asciiTheme="minorHAnsi" w:hAnsiTheme="minorHAnsi"/>
          <w:sz w:val="20"/>
          <w:szCs w:val="20"/>
        </w:rPr>
        <w:object w:dxaOrig="1537" w:dyaOrig="994" w14:anchorId="5E4CDC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5" o:title=""/>
          </v:shape>
          <o:OLEObject Type="Embed" ProgID="AcroExch.Document.DC" ShapeID="_x0000_i1025" DrawAspect="Icon" ObjectID="_1631966487" r:id="rId16"/>
        </w:object>
      </w:r>
    </w:p>
    <w:sectPr w:rsidR="00944E70" w:rsidRPr="00DC3A99">
      <w:headerReference w:type="even" r:id="rId17"/>
      <w:headerReference w:type="default"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FBD169" w14:textId="77777777" w:rsidR="00C21442" w:rsidRDefault="00C21442" w:rsidP="001E085E">
      <w:r>
        <w:separator/>
      </w:r>
    </w:p>
  </w:endnote>
  <w:endnote w:type="continuationSeparator" w:id="0">
    <w:p w14:paraId="6F308ED8" w14:textId="77777777" w:rsidR="00C21442" w:rsidRDefault="00C21442" w:rsidP="001E08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Univers 45 Light">
    <w:altName w:val="Calibri"/>
    <w:charset w:val="00"/>
    <w:family w:val="auto"/>
    <w:pitch w:val="variable"/>
    <w:sig w:usb0="8000002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etaNormal-Caps">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val="0"/>
      </w:rPr>
      <w:id w:val="-35046792"/>
      <w:docPartObj>
        <w:docPartGallery w:val="Page Numbers (Bottom of Page)"/>
        <w:docPartUnique/>
      </w:docPartObj>
    </w:sdtPr>
    <w:sdtEndPr>
      <w:rPr>
        <w:noProof/>
      </w:rPr>
    </w:sdtEndPr>
    <w:sdtContent>
      <w:p w14:paraId="0CFE9458" w14:textId="77777777" w:rsidR="00573AF1" w:rsidRDefault="001C4559">
        <w:pPr>
          <w:pStyle w:val="Footer"/>
          <w:jc w:val="center"/>
        </w:pPr>
        <w:r>
          <w:rPr>
            <w:noProof w:val="0"/>
          </w:rPr>
          <w:fldChar w:fldCharType="begin"/>
        </w:r>
        <w:r>
          <w:instrText xml:space="preserve"> PAGE   \* MERGEFORMAT </w:instrText>
        </w:r>
        <w:r>
          <w:rPr>
            <w:noProof w:val="0"/>
          </w:rPr>
          <w:fldChar w:fldCharType="separate"/>
        </w:r>
        <w:r>
          <w:t>1</w:t>
        </w:r>
        <w:r>
          <w:fldChar w:fldCharType="end"/>
        </w:r>
      </w:p>
    </w:sdtContent>
  </w:sdt>
  <w:p w14:paraId="0CFE9459" w14:textId="77777777" w:rsidR="00573AF1" w:rsidRDefault="00C214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E945E" w14:textId="77777777" w:rsidR="00573AF1" w:rsidRDefault="00C21442" w:rsidP="00573A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721DA6" w14:textId="77777777" w:rsidR="00C21442" w:rsidRDefault="00C21442" w:rsidP="001E085E">
      <w:r>
        <w:separator/>
      </w:r>
    </w:p>
  </w:footnote>
  <w:footnote w:type="continuationSeparator" w:id="0">
    <w:p w14:paraId="569A781B" w14:textId="77777777" w:rsidR="00C21442" w:rsidRDefault="00C21442" w:rsidP="001E08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E945A" w14:textId="77777777" w:rsidR="00573AF1" w:rsidRPr="001E085E" w:rsidRDefault="00C21442" w:rsidP="001E085E">
    <w:pPr>
      <w:pStyle w:val="Header"/>
      <w:pBdr>
        <w:bottom w:val="single" w:sz="6"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E945B" w14:textId="77777777" w:rsidR="00573AF1" w:rsidRDefault="00C21442"/>
  <w:p w14:paraId="0CFE945C" w14:textId="77777777" w:rsidR="00573AF1" w:rsidRDefault="00C2144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E945D" w14:textId="77777777" w:rsidR="00573AF1" w:rsidRDefault="00C21442" w:rsidP="00573AF1">
    <w:pPr>
      <w:pStyle w:val="Header"/>
      <w:ind w:right="-2948"/>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35AD1"/>
    <w:multiLevelType w:val="hybridMultilevel"/>
    <w:tmpl w:val="B3266E62"/>
    <w:lvl w:ilvl="0" w:tplc="0409000F">
      <w:start w:val="1"/>
      <w:numFmt w:val="decimal"/>
      <w:lvlText w:val="%1."/>
      <w:lvlJc w:val="left"/>
      <w:pPr>
        <w:ind w:left="39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6E2601D"/>
    <w:multiLevelType w:val="hybridMultilevel"/>
    <w:tmpl w:val="FC54BF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E054FD"/>
    <w:multiLevelType w:val="multilevel"/>
    <w:tmpl w:val="8518937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cs="Times New Roman"/>
        <w:b/>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720"/>
        </w:tabs>
        <w:ind w:left="720" w:hanging="720"/>
      </w:pPr>
      <w:rPr>
        <w:rFonts w:cs="Times New Roman"/>
        <w:b/>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tabs>
          <w:tab w:val="num" w:pos="2304"/>
        </w:tabs>
        <w:ind w:left="2304" w:hanging="864"/>
      </w:pPr>
      <w:rPr>
        <w:rFonts w:hint="default"/>
        <w:b/>
        <w:sz w:val="24"/>
        <w:szCs w:val="24"/>
      </w:rPr>
    </w:lvl>
    <w:lvl w:ilvl="4">
      <w:start w:val="1"/>
      <w:numFmt w:val="decimal"/>
      <w:pStyle w:val="Heading5"/>
      <w:lvlText w:val="%1.%2.%3.%4.%5"/>
      <w:lvlJc w:val="left"/>
      <w:pPr>
        <w:tabs>
          <w:tab w:val="num" w:pos="10800"/>
        </w:tabs>
        <w:ind w:left="10368" w:hanging="1008"/>
      </w:pPr>
      <w:rPr>
        <w:rFonts w:ascii="Times New Roman" w:hAnsi="Times New Roman" w:cs="Times New Roman" w:hint="default"/>
        <w:b w:val="0"/>
        <w:sz w:val="24"/>
        <w:szCs w:val="24"/>
      </w:rPr>
    </w:lvl>
    <w:lvl w:ilvl="5">
      <w:start w:val="1"/>
      <w:numFmt w:val="decimal"/>
      <w:pStyle w:val="Heading6"/>
      <w:lvlText w:val="%1.%2.%3.%4.%5.%6"/>
      <w:lvlJc w:val="left"/>
      <w:pPr>
        <w:tabs>
          <w:tab w:val="num" w:pos="1152"/>
        </w:tabs>
        <w:ind w:left="1152" w:hanging="1152"/>
      </w:pPr>
      <w:rPr>
        <w:rFonts w:ascii="Book Antiqua" w:hAnsi="Book Antiqua" w:hint="default"/>
        <w:i w:val="0"/>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 w15:restartNumberingAfterBreak="0">
    <w:nsid w:val="313D1BEB"/>
    <w:multiLevelType w:val="hybridMultilevel"/>
    <w:tmpl w:val="1CCC33F8"/>
    <w:lvl w:ilvl="0" w:tplc="3F8679A4">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41B8688B"/>
    <w:multiLevelType w:val="multilevel"/>
    <w:tmpl w:val="8E827396"/>
    <w:lvl w:ilvl="0">
      <w:start w:val="1"/>
      <w:numFmt w:val="decimal"/>
      <w:lvlText w:val="%1."/>
      <w:lvlJc w:val="left"/>
      <w:pPr>
        <w:ind w:left="360" w:hanging="360"/>
      </w:pPr>
      <w:rPr>
        <w:rFonts w:asciiTheme="minorHAnsi" w:eastAsia="Times New Roman" w:hAnsiTheme="minorHAnsi"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60403A58"/>
    <w:multiLevelType w:val="hybridMultilevel"/>
    <w:tmpl w:val="E1B2294C"/>
    <w:lvl w:ilvl="0" w:tplc="0409000F">
      <w:start w:val="1"/>
      <w:numFmt w:val="decimal"/>
      <w:lvlText w:val="%1."/>
      <w:lvlJc w:val="left"/>
      <w:pPr>
        <w:ind w:left="39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46531FF"/>
    <w:multiLevelType w:val="multilevel"/>
    <w:tmpl w:val="D4100D1C"/>
    <w:lvl w:ilvl="0">
      <w:start w:val="1"/>
      <w:numFmt w:val="decimal"/>
      <w:lvlText w:val="%1"/>
      <w:lvlJc w:val="left"/>
      <w:pPr>
        <w:ind w:left="850" w:hanging="850"/>
      </w:pPr>
      <w:rPr>
        <w:rFonts w:ascii="Univers 45 Light" w:hAnsi="Univers 45 Light" w:hint="default"/>
        <w:b/>
        <w:i w:val="0"/>
        <w:color w:val="FFC000" w:themeColor="accent4"/>
      </w:rPr>
    </w:lvl>
    <w:lvl w:ilvl="1">
      <w:start w:val="1"/>
      <w:numFmt w:val="decimal"/>
      <w:lvlText w:val="%1.%2"/>
      <w:lvlJc w:val="left"/>
      <w:pPr>
        <w:ind w:left="850" w:hanging="850"/>
      </w:pPr>
      <w:rPr>
        <w:b/>
        <w:i w:val="0"/>
      </w:rPr>
    </w:lvl>
    <w:lvl w:ilvl="2">
      <w:start w:val="1"/>
      <w:numFmt w:val="decimal"/>
      <w:lvlText w:val="%1.%2.%3"/>
      <w:lvlJc w:val="left"/>
      <w:pPr>
        <w:ind w:left="3686" w:hanging="850"/>
      </w:pPr>
      <w:rPr>
        <w:b w:val="0"/>
        <w:i w:val="0"/>
      </w:rPr>
    </w:lvl>
    <w:lvl w:ilvl="3">
      <w:start w:val="1"/>
      <w:numFmt w:val="lowerLetter"/>
      <w:lvlText w:val="%4)"/>
      <w:lvlJc w:val="left"/>
      <w:pPr>
        <w:ind w:left="850" w:hanging="850"/>
      </w:pPr>
      <w:rPr>
        <w:b w:val="0"/>
        <w:i w:val="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716755DE"/>
    <w:multiLevelType w:val="hybridMultilevel"/>
    <w:tmpl w:val="EAEE477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6"/>
  </w:num>
  <w:num w:numId="3">
    <w:abstractNumId w:val="3"/>
  </w:num>
  <w:num w:numId="4">
    <w:abstractNumId w:val="0"/>
  </w:num>
  <w:num w:numId="5">
    <w:abstractNumId w:val="5"/>
  </w:num>
  <w:num w:numId="6">
    <w:abstractNumId w:val="4"/>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085E"/>
    <w:rsid w:val="000104A1"/>
    <w:rsid w:val="00030897"/>
    <w:rsid w:val="00042F5C"/>
    <w:rsid w:val="00054B4A"/>
    <w:rsid w:val="00066BE4"/>
    <w:rsid w:val="00070C2C"/>
    <w:rsid w:val="0007522F"/>
    <w:rsid w:val="00077B4E"/>
    <w:rsid w:val="00082F3E"/>
    <w:rsid w:val="000A37CD"/>
    <w:rsid w:val="000B0125"/>
    <w:rsid w:val="000C2DEB"/>
    <w:rsid w:val="000D5BF0"/>
    <w:rsid w:val="000E53B6"/>
    <w:rsid w:val="001568FD"/>
    <w:rsid w:val="00156FD9"/>
    <w:rsid w:val="0017075E"/>
    <w:rsid w:val="001A0537"/>
    <w:rsid w:val="001A1623"/>
    <w:rsid w:val="001B049F"/>
    <w:rsid w:val="001C4559"/>
    <w:rsid w:val="001C4BC4"/>
    <w:rsid w:val="001E085E"/>
    <w:rsid w:val="00211D05"/>
    <w:rsid w:val="00247FF9"/>
    <w:rsid w:val="0025070D"/>
    <w:rsid w:val="0025544E"/>
    <w:rsid w:val="002733E1"/>
    <w:rsid w:val="002760CA"/>
    <w:rsid w:val="00276EBE"/>
    <w:rsid w:val="00277431"/>
    <w:rsid w:val="00293640"/>
    <w:rsid w:val="00293C46"/>
    <w:rsid w:val="002D6B73"/>
    <w:rsid w:val="002D7988"/>
    <w:rsid w:val="002E317A"/>
    <w:rsid w:val="002E3845"/>
    <w:rsid w:val="00305A0D"/>
    <w:rsid w:val="0031260A"/>
    <w:rsid w:val="003210F1"/>
    <w:rsid w:val="00336D2F"/>
    <w:rsid w:val="00342F99"/>
    <w:rsid w:val="0034405A"/>
    <w:rsid w:val="0035399D"/>
    <w:rsid w:val="00365449"/>
    <w:rsid w:val="0037247F"/>
    <w:rsid w:val="0037652E"/>
    <w:rsid w:val="003A5224"/>
    <w:rsid w:val="003C4449"/>
    <w:rsid w:val="00406FFA"/>
    <w:rsid w:val="00417105"/>
    <w:rsid w:val="00431760"/>
    <w:rsid w:val="004322B3"/>
    <w:rsid w:val="00442A47"/>
    <w:rsid w:val="0044651F"/>
    <w:rsid w:val="00455B83"/>
    <w:rsid w:val="00465E27"/>
    <w:rsid w:val="00472C7D"/>
    <w:rsid w:val="00491C5C"/>
    <w:rsid w:val="004A08F5"/>
    <w:rsid w:val="004A0E39"/>
    <w:rsid w:val="004A62DF"/>
    <w:rsid w:val="004A6565"/>
    <w:rsid w:val="004B64B8"/>
    <w:rsid w:val="004C0688"/>
    <w:rsid w:val="004C1E1C"/>
    <w:rsid w:val="004C2E91"/>
    <w:rsid w:val="004D02F8"/>
    <w:rsid w:val="004D24AB"/>
    <w:rsid w:val="00503E19"/>
    <w:rsid w:val="00506B9D"/>
    <w:rsid w:val="0051440B"/>
    <w:rsid w:val="00525768"/>
    <w:rsid w:val="005310AA"/>
    <w:rsid w:val="0053342D"/>
    <w:rsid w:val="005343A9"/>
    <w:rsid w:val="00547677"/>
    <w:rsid w:val="005819BF"/>
    <w:rsid w:val="005915DF"/>
    <w:rsid w:val="005A613B"/>
    <w:rsid w:val="005B43D1"/>
    <w:rsid w:val="005C28DB"/>
    <w:rsid w:val="005D25D1"/>
    <w:rsid w:val="005E4658"/>
    <w:rsid w:val="005E6153"/>
    <w:rsid w:val="005F6E6C"/>
    <w:rsid w:val="0060204D"/>
    <w:rsid w:val="00617517"/>
    <w:rsid w:val="00620C6E"/>
    <w:rsid w:val="006406CA"/>
    <w:rsid w:val="006668A0"/>
    <w:rsid w:val="006847FC"/>
    <w:rsid w:val="0069611A"/>
    <w:rsid w:val="006C079A"/>
    <w:rsid w:val="006C302E"/>
    <w:rsid w:val="006D54CA"/>
    <w:rsid w:val="00706CE2"/>
    <w:rsid w:val="007413B8"/>
    <w:rsid w:val="00775CA7"/>
    <w:rsid w:val="00781E90"/>
    <w:rsid w:val="007A09E3"/>
    <w:rsid w:val="007A2914"/>
    <w:rsid w:val="007B00ED"/>
    <w:rsid w:val="007C0A5A"/>
    <w:rsid w:val="007C4F29"/>
    <w:rsid w:val="007F68A0"/>
    <w:rsid w:val="008034E9"/>
    <w:rsid w:val="00815FC4"/>
    <w:rsid w:val="00821D23"/>
    <w:rsid w:val="00834A09"/>
    <w:rsid w:val="008451E4"/>
    <w:rsid w:val="00865617"/>
    <w:rsid w:val="008844D5"/>
    <w:rsid w:val="008863A3"/>
    <w:rsid w:val="008A4A59"/>
    <w:rsid w:val="008A6E41"/>
    <w:rsid w:val="008B4014"/>
    <w:rsid w:val="008B5698"/>
    <w:rsid w:val="008C6DFF"/>
    <w:rsid w:val="008F59D4"/>
    <w:rsid w:val="00910145"/>
    <w:rsid w:val="009279DD"/>
    <w:rsid w:val="0093337E"/>
    <w:rsid w:val="00944E70"/>
    <w:rsid w:val="009503A3"/>
    <w:rsid w:val="00956C7E"/>
    <w:rsid w:val="009629F2"/>
    <w:rsid w:val="009724DA"/>
    <w:rsid w:val="00987A01"/>
    <w:rsid w:val="00996D85"/>
    <w:rsid w:val="009A47F6"/>
    <w:rsid w:val="009C1783"/>
    <w:rsid w:val="009D229C"/>
    <w:rsid w:val="009E13F8"/>
    <w:rsid w:val="009F535B"/>
    <w:rsid w:val="00A02AC8"/>
    <w:rsid w:val="00A11D27"/>
    <w:rsid w:val="00A128CE"/>
    <w:rsid w:val="00A42814"/>
    <w:rsid w:val="00A57EC5"/>
    <w:rsid w:val="00A60BC0"/>
    <w:rsid w:val="00A759BB"/>
    <w:rsid w:val="00A76511"/>
    <w:rsid w:val="00A83F2C"/>
    <w:rsid w:val="00A8782E"/>
    <w:rsid w:val="00A911BB"/>
    <w:rsid w:val="00AA27D1"/>
    <w:rsid w:val="00AA61A8"/>
    <w:rsid w:val="00AA7A80"/>
    <w:rsid w:val="00AB2A15"/>
    <w:rsid w:val="00AE5F3A"/>
    <w:rsid w:val="00AF383B"/>
    <w:rsid w:val="00B046C0"/>
    <w:rsid w:val="00B213E0"/>
    <w:rsid w:val="00B24EDD"/>
    <w:rsid w:val="00B27C1B"/>
    <w:rsid w:val="00B354E5"/>
    <w:rsid w:val="00B4362E"/>
    <w:rsid w:val="00B53463"/>
    <w:rsid w:val="00B64A98"/>
    <w:rsid w:val="00B742AC"/>
    <w:rsid w:val="00B754C2"/>
    <w:rsid w:val="00B9320E"/>
    <w:rsid w:val="00BA7410"/>
    <w:rsid w:val="00BA74A1"/>
    <w:rsid w:val="00BB544E"/>
    <w:rsid w:val="00BC08CD"/>
    <w:rsid w:val="00BC34EC"/>
    <w:rsid w:val="00BE56E2"/>
    <w:rsid w:val="00C07C0D"/>
    <w:rsid w:val="00C12CAB"/>
    <w:rsid w:val="00C17697"/>
    <w:rsid w:val="00C21442"/>
    <w:rsid w:val="00C354B2"/>
    <w:rsid w:val="00C42C2F"/>
    <w:rsid w:val="00C51D34"/>
    <w:rsid w:val="00C66134"/>
    <w:rsid w:val="00C72CBA"/>
    <w:rsid w:val="00C770A3"/>
    <w:rsid w:val="00C844DC"/>
    <w:rsid w:val="00C851B5"/>
    <w:rsid w:val="00C86FE2"/>
    <w:rsid w:val="00CD7433"/>
    <w:rsid w:val="00CE76CB"/>
    <w:rsid w:val="00CF1393"/>
    <w:rsid w:val="00D05201"/>
    <w:rsid w:val="00D1280E"/>
    <w:rsid w:val="00D40626"/>
    <w:rsid w:val="00D45A88"/>
    <w:rsid w:val="00D57DB7"/>
    <w:rsid w:val="00D82CB6"/>
    <w:rsid w:val="00D9078C"/>
    <w:rsid w:val="00DA1DFB"/>
    <w:rsid w:val="00DC3A99"/>
    <w:rsid w:val="00DD0033"/>
    <w:rsid w:val="00E165BC"/>
    <w:rsid w:val="00E16FBE"/>
    <w:rsid w:val="00E1757F"/>
    <w:rsid w:val="00E22E4D"/>
    <w:rsid w:val="00E33522"/>
    <w:rsid w:val="00E34F9A"/>
    <w:rsid w:val="00E40C0D"/>
    <w:rsid w:val="00E90863"/>
    <w:rsid w:val="00EA73F8"/>
    <w:rsid w:val="00EB72D4"/>
    <w:rsid w:val="00EB7A77"/>
    <w:rsid w:val="00EF06C1"/>
    <w:rsid w:val="00EF0D6B"/>
    <w:rsid w:val="00F1405A"/>
    <w:rsid w:val="00F20F35"/>
    <w:rsid w:val="00F3520A"/>
    <w:rsid w:val="00F8502F"/>
    <w:rsid w:val="00F90A58"/>
    <w:rsid w:val="00F917D2"/>
    <w:rsid w:val="00F9656A"/>
    <w:rsid w:val="00FA632E"/>
    <w:rsid w:val="00FB2788"/>
    <w:rsid w:val="00FC73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FE938E"/>
  <w15:chartTrackingRefBased/>
  <w15:docId w15:val="{2DD40EBD-6A1E-4054-B008-2BB04147D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E085E"/>
    <w:pPr>
      <w:spacing w:after="0" w:line="240" w:lineRule="auto"/>
    </w:pPr>
    <w:rPr>
      <w:rFonts w:ascii="Book Antiqua" w:eastAsia="Times New Roman" w:hAnsi="Book Antiqua" w:cs="Times New Roman"/>
      <w:sz w:val="24"/>
      <w:szCs w:val="24"/>
    </w:rPr>
  </w:style>
  <w:style w:type="paragraph" w:styleId="Heading1">
    <w:name w:val="heading 1"/>
    <w:basedOn w:val="Normal"/>
    <w:next w:val="BodyText"/>
    <w:link w:val="Heading1Char"/>
    <w:qFormat/>
    <w:rsid w:val="001E085E"/>
    <w:pPr>
      <w:keepNext/>
      <w:numPr>
        <w:numId w:val="1"/>
      </w:numPr>
      <w:tabs>
        <w:tab w:val="left" w:pos="1080"/>
      </w:tabs>
      <w:spacing w:before="240" w:after="80"/>
      <w:outlineLvl w:val="0"/>
    </w:pPr>
    <w:rPr>
      <w:rFonts w:ascii="Times New Roman" w:hAnsi="Times New Roman"/>
      <w:b/>
      <w:sz w:val="32"/>
    </w:rPr>
  </w:style>
  <w:style w:type="paragraph" w:styleId="Heading2">
    <w:name w:val="heading 2"/>
    <w:basedOn w:val="Heading1"/>
    <w:next w:val="BodyText"/>
    <w:link w:val="Heading2Char"/>
    <w:qFormat/>
    <w:rsid w:val="001E085E"/>
    <w:pPr>
      <w:numPr>
        <w:ilvl w:val="1"/>
      </w:numPr>
      <w:spacing w:line="360" w:lineRule="auto"/>
      <w:outlineLvl w:val="1"/>
    </w:pPr>
    <w:rPr>
      <w:sz w:val="28"/>
      <w:szCs w:val="28"/>
    </w:rPr>
  </w:style>
  <w:style w:type="paragraph" w:styleId="Heading3">
    <w:name w:val="heading 3"/>
    <w:basedOn w:val="Heading1"/>
    <w:next w:val="BodyText"/>
    <w:link w:val="Heading3Char"/>
    <w:qFormat/>
    <w:rsid w:val="001E085E"/>
    <w:pPr>
      <w:numPr>
        <w:ilvl w:val="2"/>
      </w:numPr>
      <w:outlineLvl w:val="2"/>
    </w:pPr>
    <w:rPr>
      <w:sz w:val="22"/>
    </w:rPr>
  </w:style>
  <w:style w:type="paragraph" w:styleId="Heading4">
    <w:name w:val="heading 4"/>
    <w:basedOn w:val="Heading1"/>
    <w:next w:val="BodyText"/>
    <w:link w:val="Heading4Char"/>
    <w:qFormat/>
    <w:rsid w:val="001E085E"/>
    <w:pPr>
      <w:numPr>
        <w:ilvl w:val="3"/>
      </w:numPr>
      <w:tabs>
        <w:tab w:val="clear" w:pos="2304"/>
        <w:tab w:val="num" w:pos="864"/>
      </w:tabs>
      <w:contextualSpacing/>
      <w:outlineLvl w:val="3"/>
    </w:pPr>
    <w:rPr>
      <w:sz w:val="20"/>
    </w:rPr>
  </w:style>
  <w:style w:type="paragraph" w:styleId="Heading5">
    <w:name w:val="heading 5"/>
    <w:basedOn w:val="Heading1"/>
    <w:next w:val="BodyText"/>
    <w:link w:val="Heading5Char"/>
    <w:qFormat/>
    <w:rsid w:val="001E085E"/>
    <w:pPr>
      <w:numPr>
        <w:ilvl w:val="4"/>
      </w:numPr>
      <w:tabs>
        <w:tab w:val="clear" w:pos="1080"/>
      </w:tabs>
      <w:spacing w:before="120" w:line="360" w:lineRule="auto"/>
      <w:ind w:left="2880" w:hanging="1080"/>
      <w:outlineLvl w:val="4"/>
    </w:pPr>
    <w:rPr>
      <w:b w:val="0"/>
      <w:kern w:val="2"/>
      <w:sz w:val="24"/>
    </w:rPr>
  </w:style>
  <w:style w:type="paragraph" w:styleId="Heading6">
    <w:name w:val="heading 6"/>
    <w:basedOn w:val="Normal"/>
    <w:next w:val="BodyText"/>
    <w:link w:val="Heading6Char"/>
    <w:qFormat/>
    <w:rsid w:val="001E085E"/>
    <w:pPr>
      <w:keepNext/>
      <w:numPr>
        <w:ilvl w:val="5"/>
        <w:numId w:val="1"/>
      </w:numPr>
      <w:outlineLvl w:val="5"/>
    </w:pPr>
    <w:rPr>
      <w:rFonts w:ascii="Arial Black" w:hAnsi="Arial Black"/>
      <w:i/>
    </w:rPr>
  </w:style>
  <w:style w:type="paragraph" w:styleId="Heading7">
    <w:name w:val="heading 7"/>
    <w:basedOn w:val="Normal"/>
    <w:next w:val="BodyText"/>
    <w:link w:val="Heading7Char"/>
    <w:qFormat/>
    <w:rsid w:val="001E085E"/>
    <w:pPr>
      <w:keepNext/>
      <w:numPr>
        <w:ilvl w:val="6"/>
        <w:numId w:val="1"/>
      </w:numPr>
      <w:tabs>
        <w:tab w:val="left" w:pos="1440"/>
      </w:tabs>
      <w:outlineLvl w:val="6"/>
    </w:pPr>
    <w:rPr>
      <w:rFonts w:ascii="Arial Black" w:hAnsi="Arial Black"/>
      <w:b/>
    </w:rPr>
  </w:style>
  <w:style w:type="paragraph" w:styleId="Heading8">
    <w:name w:val="heading 8"/>
    <w:basedOn w:val="Normal"/>
    <w:next w:val="BodyText"/>
    <w:link w:val="Heading8Char"/>
    <w:qFormat/>
    <w:rsid w:val="001E085E"/>
    <w:pPr>
      <w:numPr>
        <w:ilvl w:val="7"/>
        <w:numId w:val="1"/>
      </w:numPr>
      <w:spacing w:before="240" w:after="60"/>
      <w:outlineLvl w:val="7"/>
    </w:pPr>
    <w:rPr>
      <w:rFonts w:ascii="Arial Black" w:hAnsi="Arial Black"/>
    </w:rPr>
  </w:style>
  <w:style w:type="paragraph" w:styleId="Heading9">
    <w:name w:val="heading 9"/>
    <w:basedOn w:val="Normal"/>
    <w:next w:val="BodyText"/>
    <w:link w:val="Heading9Char"/>
    <w:qFormat/>
    <w:rsid w:val="001E085E"/>
    <w:pPr>
      <w:numPr>
        <w:ilvl w:val="8"/>
        <w:numId w:val="1"/>
      </w:numPr>
      <w:spacing w:before="240" w:after="60"/>
      <w:outlineLvl w:val="8"/>
    </w:pPr>
    <w:rPr>
      <w:rFonts w:ascii="Arial Black" w:hAnsi="Arial Blac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E085E"/>
    <w:rPr>
      <w:rFonts w:ascii="Times New Roman" w:eastAsia="Times New Roman" w:hAnsi="Times New Roman" w:cs="Times New Roman"/>
      <w:b/>
      <w:sz w:val="32"/>
      <w:szCs w:val="24"/>
    </w:rPr>
  </w:style>
  <w:style w:type="character" w:customStyle="1" w:styleId="Heading2Char">
    <w:name w:val="Heading 2 Char"/>
    <w:basedOn w:val="DefaultParagraphFont"/>
    <w:link w:val="Heading2"/>
    <w:rsid w:val="001E085E"/>
    <w:rPr>
      <w:rFonts w:ascii="Times New Roman" w:eastAsia="Times New Roman" w:hAnsi="Times New Roman" w:cs="Times New Roman"/>
      <w:b/>
      <w:sz w:val="28"/>
      <w:szCs w:val="28"/>
    </w:rPr>
  </w:style>
  <w:style w:type="character" w:customStyle="1" w:styleId="Heading3Char">
    <w:name w:val="Heading 3 Char"/>
    <w:basedOn w:val="DefaultParagraphFont"/>
    <w:link w:val="Heading3"/>
    <w:rsid w:val="001E085E"/>
    <w:rPr>
      <w:rFonts w:ascii="Times New Roman" w:eastAsia="Times New Roman" w:hAnsi="Times New Roman" w:cs="Times New Roman"/>
      <w:b/>
      <w:szCs w:val="24"/>
    </w:rPr>
  </w:style>
  <w:style w:type="character" w:customStyle="1" w:styleId="Heading4Char">
    <w:name w:val="Heading 4 Char"/>
    <w:basedOn w:val="DefaultParagraphFont"/>
    <w:link w:val="Heading4"/>
    <w:rsid w:val="001E085E"/>
    <w:rPr>
      <w:rFonts w:ascii="Times New Roman" w:eastAsia="Times New Roman" w:hAnsi="Times New Roman" w:cs="Times New Roman"/>
      <w:b/>
      <w:sz w:val="20"/>
      <w:szCs w:val="24"/>
    </w:rPr>
  </w:style>
  <w:style w:type="character" w:customStyle="1" w:styleId="Heading5Char">
    <w:name w:val="Heading 5 Char"/>
    <w:basedOn w:val="DefaultParagraphFont"/>
    <w:link w:val="Heading5"/>
    <w:rsid w:val="001E085E"/>
    <w:rPr>
      <w:rFonts w:ascii="Times New Roman" w:eastAsia="Times New Roman" w:hAnsi="Times New Roman" w:cs="Times New Roman"/>
      <w:kern w:val="2"/>
      <w:sz w:val="24"/>
      <w:szCs w:val="24"/>
    </w:rPr>
  </w:style>
  <w:style w:type="character" w:customStyle="1" w:styleId="Heading6Char">
    <w:name w:val="Heading 6 Char"/>
    <w:basedOn w:val="DefaultParagraphFont"/>
    <w:link w:val="Heading6"/>
    <w:rsid w:val="001E085E"/>
    <w:rPr>
      <w:rFonts w:ascii="Arial Black" w:eastAsia="Times New Roman" w:hAnsi="Arial Black" w:cs="Times New Roman"/>
      <w:i/>
      <w:sz w:val="24"/>
      <w:szCs w:val="24"/>
    </w:rPr>
  </w:style>
  <w:style w:type="character" w:customStyle="1" w:styleId="Heading7Char">
    <w:name w:val="Heading 7 Char"/>
    <w:basedOn w:val="DefaultParagraphFont"/>
    <w:link w:val="Heading7"/>
    <w:rsid w:val="001E085E"/>
    <w:rPr>
      <w:rFonts w:ascii="Arial Black" w:eastAsia="Times New Roman" w:hAnsi="Arial Black" w:cs="Times New Roman"/>
      <w:b/>
      <w:sz w:val="24"/>
      <w:szCs w:val="24"/>
    </w:rPr>
  </w:style>
  <w:style w:type="character" w:customStyle="1" w:styleId="Heading8Char">
    <w:name w:val="Heading 8 Char"/>
    <w:basedOn w:val="DefaultParagraphFont"/>
    <w:link w:val="Heading8"/>
    <w:rsid w:val="001E085E"/>
    <w:rPr>
      <w:rFonts w:ascii="Arial Black" w:eastAsia="Times New Roman" w:hAnsi="Arial Black" w:cs="Times New Roman"/>
      <w:sz w:val="24"/>
      <w:szCs w:val="24"/>
    </w:rPr>
  </w:style>
  <w:style w:type="character" w:customStyle="1" w:styleId="Heading9Char">
    <w:name w:val="Heading 9 Char"/>
    <w:basedOn w:val="DefaultParagraphFont"/>
    <w:link w:val="Heading9"/>
    <w:rsid w:val="001E085E"/>
    <w:rPr>
      <w:rFonts w:ascii="Arial Black" w:eastAsia="Times New Roman" w:hAnsi="Arial Black" w:cs="Times New Roman"/>
      <w:sz w:val="24"/>
      <w:szCs w:val="24"/>
    </w:rPr>
  </w:style>
  <w:style w:type="paragraph" w:styleId="Header">
    <w:name w:val="header"/>
    <w:aliases w:val="h"/>
    <w:link w:val="HeaderChar"/>
    <w:uiPriority w:val="99"/>
    <w:rsid w:val="001E085E"/>
    <w:pPr>
      <w:widowControl w:val="0"/>
      <w:pBdr>
        <w:bottom w:val="single" w:sz="6" w:space="1" w:color="auto"/>
      </w:pBdr>
      <w:tabs>
        <w:tab w:val="right" w:pos="8640"/>
      </w:tabs>
      <w:spacing w:after="0" w:line="240" w:lineRule="auto"/>
    </w:pPr>
    <w:rPr>
      <w:rFonts w:ascii="Arial Narrow" w:eastAsia="Times New Roman" w:hAnsi="Arial Narrow" w:cs="Times New Roman"/>
      <w:noProof/>
      <w:sz w:val="16"/>
      <w:szCs w:val="20"/>
    </w:rPr>
  </w:style>
  <w:style w:type="character" w:customStyle="1" w:styleId="HeaderChar">
    <w:name w:val="Header Char"/>
    <w:aliases w:val="h Char"/>
    <w:basedOn w:val="DefaultParagraphFont"/>
    <w:link w:val="Header"/>
    <w:uiPriority w:val="99"/>
    <w:rsid w:val="001E085E"/>
    <w:rPr>
      <w:rFonts w:ascii="Arial Narrow" w:eastAsia="Times New Roman" w:hAnsi="Arial Narrow" w:cs="Times New Roman"/>
      <w:noProof/>
      <w:sz w:val="16"/>
      <w:szCs w:val="20"/>
    </w:rPr>
  </w:style>
  <w:style w:type="paragraph" w:styleId="Footer">
    <w:name w:val="footer"/>
    <w:link w:val="FooterChar"/>
    <w:uiPriority w:val="99"/>
    <w:rsid w:val="001E085E"/>
    <w:pPr>
      <w:pBdr>
        <w:top w:val="single" w:sz="6" w:space="1" w:color="auto"/>
      </w:pBdr>
      <w:tabs>
        <w:tab w:val="right" w:pos="8640"/>
      </w:tabs>
      <w:spacing w:after="0" w:line="240" w:lineRule="auto"/>
    </w:pPr>
    <w:rPr>
      <w:rFonts w:ascii="Arial Narrow" w:eastAsia="Times New Roman" w:hAnsi="Arial Narrow" w:cs="Times New Roman"/>
      <w:noProof/>
      <w:sz w:val="16"/>
      <w:szCs w:val="20"/>
    </w:rPr>
  </w:style>
  <w:style w:type="character" w:customStyle="1" w:styleId="FooterChar">
    <w:name w:val="Footer Char"/>
    <w:basedOn w:val="DefaultParagraphFont"/>
    <w:link w:val="Footer"/>
    <w:uiPriority w:val="99"/>
    <w:rsid w:val="001E085E"/>
    <w:rPr>
      <w:rFonts w:ascii="Arial Narrow" w:eastAsia="Times New Roman" w:hAnsi="Arial Narrow" w:cs="Times New Roman"/>
      <w:noProof/>
      <w:sz w:val="16"/>
      <w:szCs w:val="20"/>
    </w:rPr>
  </w:style>
  <w:style w:type="paragraph" w:styleId="TOC1">
    <w:name w:val="toc 1"/>
    <w:basedOn w:val="Normal"/>
    <w:next w:val="Normal"/>
    <w:autoRedefine/>
    <w:uiPriority w:val="39"/>
    <w:qFormat/>
    <w:rsid w:val="001E085E"/>
    <w:pPr>
      <w:tabs>
        <w:tab w:val="left" w:pos="720"/>
        <w:tab w:val="right" w:leader="dot" w:pos="8640"/>
      </w:tabs>
    </w:pPr>
    <w:rPr>
      <w:rFonts w:eastAsia="MS Mincho"/>
      <w:noProof/>
      <w:sz w:val="28"/>
      <w:szCs w:val="28"/>
    </w:rPr>
  </w:style>
  <w:style w:type="paragraph" w:styleId="TOC2">
    <w:name w:val="toc 2"/>
    <w:basedOn w:val="Normal"/>
    <w:next w:val="Normal"/>
    <w:autoRedefine/>
    <w:uiPriority w:val="39"/>
    <w:qFormat/>
    <w:rsid w:val="001E085E"/>
    <w:pPr>
      <w:tabs>
        <w:tab w:val="left" w:pos="1980"/>
        <w:tab w:val="right" w:leader="dot" w:pos="8630"/>
      </w:tabs>
      <w:ind w:left="1260"/>
    </w:pPr>
    <w:rPr>
      <w:rFonts w:ascii="Times New Roman" w:hAnsi="Times New Roman"/>
      <w:smallCaps/>
      <w:noProof/>
    </w:rPr>
  </w:style>
  <w:style w:type="paragraph" w:styleId="TOC3">
    <w:name w:val="toc 3"/>
    <w:basedOn w:val="Normal"/>
    <w:next w:val="Normal"/>
    <w:autoRedefine/>
    <w:uiPriority w:val="39"/>
    <w:qFormat/>
    <w:rsid w:val="001E085E"/>
    <w:pPr>
      <w:tabs>
        <w:tab w:val="left" w:pos="1260"/>
        <w:tab w:val="left" w:pos="2160"/>
        <w:tab w:val="right" w:leader="dot" w:pos="8630"/>
      </w:tabs>
      <w:ind w:left="1260"/>
      <w:jc w:val="both"/>
    </w:pPr>
    <w:rPr>
      <w:rFonts w:ascii="MetaNormal-Caps" w:hAnsi="MetaNormal-Caps"/>
      <w:noProof/>
    </w:rPr>
  </w:style>
  <w:style w:type="character" w:styleId="Hyperlink">
    <w:name w:val="Hyperlink"/>
    <w:basedOn w:val="DefaultParagraphFont"/>
    <w:uiPriority w:val="99"/>
    <w:rsid w:val="001E085E"/>
    <w:rPr>
      <w:color w:val="0000FF"/>
      <w:u w:val="single"/>
    </w:rPr>
  </w:style>
  <w:style w:type="paragraph" w:styleId="TOCHeading">
    <w:name w:val="TOC Heading"/>
    <w:basedOn w:val="Heading1"/>
    <w:next w:val="Normal"/>
    <w:uiPriority w:val="39"/>
    <w:unhideWhenUsed/>
    <w:qFormat/>
    <w:rsid w:val="001E085E"/>
    <w:pPr>
      <w:keepLines/>
      <w:numPr>
        <w:numId w:val="0"/>
      </w:numPr>
      <w:tabs>
        <w:tab w:val="clear" w:pos="1080"/>
      </w:tabs>
      <w:spacing w:before="480" w:after="0" w:line="276" w:lineRule="auto"/>
      <w:outlineLvl w:val="9"/>
    </w:pPr>
    <w:rPr>
      <w:rFonts w:asciiTheme="majorHAnsi" w:eastAsiaTheme="majorEastAsia" w:hAnsiTheme="majorHAnsi" w:cstheme="majorBidi"/>
      <w:b w:val="0"/>
      <w:bCs/>
      <w:color w:val="2E74B5" w:themeColor="accent1" w:themeShade="BF"/>
      <w:szCs w:val="28"/>
      <w:lang w:eastAsia="ja-JP"/>
    </w:rPr>
  </w:style>
  <w:style w:type="paragraph" w:customStyle="1" w:styleId="Contentstitle">
    <w:name w:val="Contents title"/>
    <w:basedOn w:val="Normal"/>
    <w:semiHidden/>
    <w:rsid w:val="001E085E"/>
    <w:pPr>
      <w:pageBreakBefore/>
      <w:spacing w:after="500" w:line="500" w:lineRule="atLeast"/>
    </w:pPr>
    <w:rPr>
      <w:rFonts w:ascii="Univers 45 Light" w:eastAsiaTheme="minorHAnsi" w:hAnsi="Univers 45 Light" w:cstheme="minorBidi"/>
      <w:b/>
      <w:color w:val="00338D"/>
      <w:sz w:val="44"/>
      <w:szCs w:val="22"/>
      <w:lang w:val="en-GB"/>
    </w:rPr>
  </w:style>
  <w:style w:type="paragraph" w:styleId="BodyText">
    <w:name w:val="Body Text"/>
    <w:basedOn w:val="Normal"/>
    <w:link w:val="BodyTextChar"/>
    <w:uiPriority w:val="99"/>
    <w:semiHidden/>
    <w:unhideWhenUsed/>
    <w:rsid w:val="001E085E"/>
    <w:pPr>
      <w:spacing w:after="120"/>
    </w:pPr>
  </w:style>
  <w:style w:type="character" w:customStyle="1" w:styleId="BodyTextChar">
    <w:name w:val="Body Text Char"/>
    <w:basedOn w:val="DefaultParagraphFont"/>
    <w:link w:val="BodyText"/>
    <w:uiPriority w:val="99"/>
    <w:semiHidden/>
    <w:rsid w:val="001E085E"/>
    <w:rPr>
      <w:rFonts w:ascii="Book Antiqua" w:eastAsia="Times New Roman" w:hAnsi="Book Antiqua" w:cs="Times New Roman"/>
      <w:sz w:val="24"/>
      <w:szCs w:val="24"/>
    </w:rPr>
  </w:style>
  <w:style w:type="paragraph" w:styleId="ListParagraph">
    <w:name w:val="List Paragraph"/>
    <w:basedOn w:val="Normal"/>
    <w:uiPriority w:val="34"/>
    <w:qFormat/>
    <w:rsid w:val="00B354E5"/>
    <w:pPr>
      <w:ind w:left="720"/>
      <w:contextualSpacing/>
    </w:pPr>
  </w:style>
  <w:style w:type="paragraph" w:styleId="BalloonText">
    <w:name w:val="Balloon Text"/>
    <w:basedOn w:val="Normal"/>
    <w:link w:val="BalloonTextChar"/>
    <w:uiPriority w:val="99"/>
    <w:semiHidden/>
    <w:unhideWhenUsed/>
    <w:rsid w:val="00042F5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2F5C"/>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775C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3.emf"/><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forrester.com/report/Forresters+Guide+To+Paying+Ransomware/-/E-RES15459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660CE6C14D92408447E1F7B01BD5C1" ma:contentTypeVersion="8" ma:contentTypeDescription="Create a new document." ma:contentTypeScope="" ma:versionID="cfd36691e78b919c0dc2c50e91d2893f">
  <xsd:schema xmlns:xsd="http://www.w3.org/2001/XMLSchema" xmlns:xs="http://www.w3.org/2001/XMLSchema" xmlns:p="http://schemas.microsoft.com/office/2006/metadata/properties" xmlns:ns1="http://schemas.microsoft.com/sharepoint/v3" xmlns:ns2="d7d8c179-34c7-4427-bd4f-8e275901a51b" xmlns:ns3="bbaac069-b8b7-4ad2-a024-578458e4b171" targetNamespace="http://schemas.microsoft.com/office/2006/metadata/properties" ma:root="true" ma:fieldsID="2b792901d43868d9354f2c9c1d106ca9" ns1:_="" ns2:_="" ns3:_="">
    <xsd:import namespace="http://schemas.microsoft.com/sharepoint/v3"/>
    <xsd:import namespace="d7d8c179-34c7-4427-bd4f-8e275901a51b"/>
    <xsd:import namespace="bbaac069-b8b7-4ad2-a024-578458e4b17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1:_ip_UnifiedCompliancePolicyProperties" minOccurs="0"/>
                <xsd:element ref="ns1:_ip_UnifiedCompliancePolicyUIAc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d8c179-34c7-4427-bd4f-8e275901a5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aac069-b8b7-4ad2-a024-578458e4b17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813BCF6B-CEB9-4A5F-8D3A-F4DCCC5C36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7d8c179-34c7-4427-bd4f-8e275901a51b"/>
    <ds:schemaRef ds:uri="bbaac069-b8b7-4ad2-a024-578458e4b1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28FA0CE-DC84-4729-B742-EE32752CF113}">
  <ds:schemaRefs>
    <ds:schemaRef ds:uri="http://schemas.microsoft.com/sharepoint/v3/contenttype/forms"/>
  </ds:schemaRefs>
</ds:datastoreItem>
</file>

<file path=customXml/itemProps3.xml><?xml version="1.0" encoding="utf-8"?>
<ds:datastoreItem xmlns:ds="http://schemas.openxmlformats.org/officeDocument/2006/customXml" ds:itemID="{175819A5-FF42-47BF-91C8-8A4437264B30}">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1928</Words>
  <Characters>10992</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National Student Clearinghouse</Company>
  <LinksUpToDate>false</LinksUpToDate>
  <CharactersWithSpaces>12895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Vinay Varma</dc:creator>
  <cp:keywords/>
  <dc:description/>
  <cp:lastModifiedBy>John Ramsey</cp:lastModifiedBy>
  <cp:revision>2</cp:revision>
  <cp:lastPrinted>2018-06-26T13:41:00Z</cp:lastPrinted>
  <dcterms:created xsi:type="dcterms:W3CDTF">2019-10-07T19:15:00Z</dcterms:created>
  <dcterms:modified xsi:type="dcterms:W3CDTF">2019-10-07T19:15:00Z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0x01010064660CE6C14D92408447E1F7B01BD5C1</vt:lpwstr>
  </property>
</Properties>
</file>